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C2B8F"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16DFE871"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2DE77202" w14:textId="77777777" w:rsidTr="00AB2E3B">
            <w:tc>
              <w:tcPr>
                <w:tcW w:w="3826" w:type="dxa"/>
                <w:shd w:val="clear" w:color="auto" w:fill="F2F2F2" w:themeFill="background1" w:themeFillShade="F2"/>
              </w:tcPr>
              <w:p w14:paraId="26E4E236"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35C6FD12"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45EF355F" w14:textId="77777777" w:rsidTr="00AB2E3B">
            <w:tc>
              <w:tcPr>
                <w:tcW w:w="3826" w:type="dxa"/>
                <w:shd w:val="clear" w:color="auto" w:fill="F2F2F2" w:themeFill="background1" w:themeFillShade="F2"/>
              </w:tcPr>
              <w:p w14:paraId="230D81BB"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5836B5F4"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5B8B87C4" w14:textId="77777777" w:rsidTr="00AB2E3B">
            <w:tc>
              <w:tcPr>
                <w:tcW w:w="3826" w:type="dxa"/>
                <w:shd w:val="clear" w:color="auto" w:fill="F2F2F2" w:themeFill="background1" w:themeFillShade="F2"/>
              </w:tcPr>
              <w:p w14:paraId="04DF4E4A"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05CB1905"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651C4BA5" w14:textId="77777777" w:rsidTr="00AB2E3B">
            <w:tc>
              <w:tcPr>
                <w:tcW w:w="3826" w:type="dxa"/>
                <w:shd w:val="clear" w:color="auto" w:fill="F2F2F2" w:themeFill="background1" w:themeFillShade="F2"/>
              </w:tcPr>
              <w:p w14:paraId="12E457D4"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5D0A0986"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3096067D" w14:textId="77777777" w:rsidTr="00AB2E3B">
            <w:tc>
              <w:tcPr>
                <w:tcW w:w="3826" w:type="dxa"/>
                <w:shd w:val="clear" w:color="auto" w:fill="F2F2F2" w:themeFill="background1" w:themeFillShade="F2"/>
              </w:tcPr>
              <w:p w14:paraId="098EDD59"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48CE6218"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05A2D1F9" w14:textId="77777777" w:rsidTr="00AB2E3B">
            <w:tc>
              <w:tcPr>
                <w:tcW w:w="3826" w:type="dxa"/>
                <w:shd w:val="clear" w:color="auto" w:fill="F2F2F2" w:themeFill="background1" w:themeFillShade="F2"/>
              </w:tcPr>
              <w:p w14:paraId="0683C61A"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08537B03"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525DF38E"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79556DF7"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72B0ABFD" w14:textId="77777777" w:rsidTr="00B04CE9">
        <w:tc>
          <w:tcPr>
            <w:tcW w:w="5211" w:type="dxa"/>
            <w:gridSpan w:val="4"/>
            <w:tcBorders>
              <w:bottom w:val="single" w:sz="4" w:space="0" w:color="auto"/>
            </w:tcBorders>
            <w:shd w:val="clear" w:color="auto" w:fill="F2F2F2" w:themeFill="background1" w:themeFillShade="F2"/>
          </w:tcPr>
          <w:p w14:paraId="5D68A5B3"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12A99F5E"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9A4173" w:rsidRPr="00B57069">
              <w:rPr>
                <w:rFonts w:asciiTheme="majorHAnsi" w:hAnsiTheme="majorHAnsi"/>
                <w:b/>
                <w:noProof/>
              </w:rPr>
              <w:t>Medical Deontology. Bioethics. Ethics and Academic Integrity</w:t>
            </w:r>
            <w:r w:rsidRPr="00AB6940">
              <w:rPr>
                <w:rFonts w:asciiTheme="majorHAnsi" w:hAnsiTheme="majorHAnsi"/>
                <w:b/>
              </w:rPr>
              <w:fldChar w:fldCharType="end"/>
            </w:r>
          </w:p>
        </w:tc>
        <w:tc>
          <w:tcPr>
            <w:tcW w:w="1572" w:type="dxa"/>
            <w:shd w:val="clear" w:color="auto" w:fill="auto"/>
          </w:tcPr>
          <w:p w14:paraId="10539CBD"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9A4173" w:rsidRPr="00B57069">
              <w:rPr>
                <w:rFonts w:asciiTheme="majorHAnsi" w:hAnsiTheme="majorHAnsi"/>
                <w:b/>
                <w:noProof/>
              </w:rPr>
              <w:t>RE1104</w:t>
            </w:r>
            <w:r w:rsidRPr="00AB6940">
              <w:rPr>
                <w:rFonts w:asciiTheme="majorHAnsi" w:hAnsiTheme="majorHAnsi"/>
                <w:b/>
              </w:rPr>
              <w:fldChar w:fldCharType="end"/>
            </w:r>
          </w:p>
        </w:tc>
      </w:tr>
      <w:tr w:rsidR="00CF6B2D" w:rsidRPr="00386A2F" w14:paraId="07335DBC" w14:textId="77777777" w:rsidTr="00384A9B">
        <w:tc>
          <w:tcPr>
            <w:tcW w:w="5211" w:type="dxa"/>
            <w:gridSpan w:val="4"/>
            <w:shd w:val="clear" w:color="auto" w:fill="F2F2F2" w:themeFill="background1" w:themeFillShade="F2"/>
          </w:tcPr>
          <w:p w14:paraId="7EC304FD"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1AA35653" w14:textId="47E84B01" w:rsidR="00CF6B2D" w:rsidRPr="007334F1" w:rsidRDefault="007334F1" w:rsidP="000238A8">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0238A8">
              <w:rPr>
                <w:rFonts w:asciiTheme="majorHAnsi" w:hAnsiTheme="majorHAnsi"/>
                <w:b/>
                <w:noProof/>
              </w:rPr>
              <w:t>Associate Professor</w:t>
            </w:r>
            <w:r w:rsidR="009A4173" w:rsidRPr="00B57069">
              <w:rPr>
                <w:rFonts w:asciiTheme="majorHAnsi" w:hAnsiTheme="majorHAnsi"/>
                <w:b/>
                <w:noProof/>
              </w:rPr>
              <w:t xml:space="preserve"> Magdalena Iorga</w:t>
            </w:r>
            <w:r w:rsidRPr="007334F1">
              <w:rPr>
                <w:rFonts w:asciiTheme="majorHAnsi" w:hAnsiTheme="majorHAnsi"/>
                <w:b/>
              </w:rPr>
              <w:fldChar w:fldCharType="end"/>
            </w:r>
            <w:r w:rsidR="000238A8">
              <w:rPr>
                <w:rFonts w:asciiTheme="majorHAnsi" w:hAnsiTheme="majorHAnsi"/>
                <w:b/>
              </w:rPr>
              <w:t>, PhD</w:t>
            </w:r>
          </w:p>
        </w:tc>
      </w:tr>
      <w:tr w:rsidR="00CF6B2D" w:rsidRPr="00386A2F" w14:paraId="76A6A133" w14:textId="77777777" w:rsidTr="00384A9B">
        <w:tc>
          <w:tcPr>
            <w:tcW w:w="5211" w:type="dxa"/>
            <w:gridSpan w:val="4"/>
            <w:tcBorders>
              <w:bottom w:val="single" w:sz="4" w:space="0" w:color="auto"/>
            </w:tcBorders>
            <w:shd w:val="clear" w:color="auto" w:fill="F2F2F2" w:themeFill="background1" w:themeFillShade="F2"/>
          </w:tcPr>
          <w:p w14:paraId="589FB5E2"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02118EF9" w14:textId="02887BA8" w:rsidR="00CF6B2D" w:rsidRPr="007334F1" w:rsidRDefault="000238A8" w:rsidP="00BF064D">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Pr>
                <w:rFonts w:asciiTheme="majorHAnsi" w:hAnsiTheme="majorHAnsi"/>
                <w:b/>
                <w:noProof/>
              </w:rPr>
              <w:t>Associate Professor</w:t>
            </w:r>
            <w:r w:rsidRPr="00B57069">
              <w:rPr>
                <w:rFonts w:asciiTheme="majorHAnsi" w:hAnsiTheme="majorHAnsi"/>
                <w:b/>
                <w:noProof/>
              </w:rPr>
              <w:t xml:space="preserve"> Magdalena Iorga</w:t>
            </w:r>
            <w:r w:rsidRPr="007334F1">
              <w:rPr>
                <w:rFonts w:asciiTheme="majorHAnsi" w:hAnsiTheme="majorHAnsi"/>
                <w:b/>
              </w:rPr>
              <w:fldChar w:fldCharType="end"/>
            </w:r>
            <w:r>
              <w:rPr>
                <w:rFonts w:asciiTheme="majorHAnsi" w:hAnsiTheme="majorHAnsi"/>
                <w:b/>
              </w:rPr>
              <w:t>, PhD</w:t>
            </w:r>
          </w:p>
        </w:tc>
      </w:tr>
      <w:tr w:rsidR="00CF6B2D" w:rsidRPr="00386A2F" w14:paraId="07CF2834" w14:textId="77777777" w:rsidTr="008D406E">
        <w:tc>
          <w:tcPr>
            <w:tcW w:w="1951" w:type="dxa"/>
            <w:tcBorders>
              <w:bottom w:val="single" w:sz="4" w:space="0" w:color="auto"/>
            </w:tcBorders>
            <w:shd w:val="clear" w:color="auto" w:fill="F2F2F2" w:themeFill="background1" w:themeFillShade="F2"/>
          </w:tcPr>
          <w:p w14:paraId="71830AF3"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4B4812EC"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9A4173"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270AD14F"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650C9AEA"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9A4173"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2F9FED55"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2560A60E"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9A4173" w:rsidRPr="00B57069">
              <w:rPr>
                <w:rFonts w:asciiTheme="majorHAnsi" w:hAnsiTheme="majorHAnsi"/>
                <w:b/>
                <w:noProof/>
              </w:rPr>
              <w:t>Colloquium, C1</w:t>
            </w:r>
            <w:r w:rsidRPr="00AB6940">
              <w:rPr>
                <w:rFonts w:asciiTheme="majorHAnsi" w:hAnsiTheme="majorHAnsi"/>
                <w:b/>
              </w:rPr>
              <w:fldChar w:fldCharType="end"/>
            </w:r>
          </w:p>
        </w:tc>
      </w:tr>
      <w:tr w:rsidR="00E856EE" w:rsidRPr="00386A2F" w14:paraId="24720B6B" w14:textId="77777777" w:rsidTr="00384A9B">
        <w:tc>
          <w:tcPr>
            <w:tcW w:w="2802" w:type="dxa"/>
            <w:gridSpan w:val="2"/>
            <w:shd w:val="clear" w:color="auto" w:fill="F2F2F2" w:themeFill="background1" w:themeFillShade="F2"/>
          </w:tcPr>
          <w:p w14:paraId="31460073"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658C0009"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9A4173"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46EA4551"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9A4173" w:rsidRPr="00B57069">
              <w:rPr>
                <w:rFonts w:asciiTheme="majorHAnsi" w:hAnsiTheme="majorHAnsi" w:cs="TimesNewRoman"/>
                <w:b/>
                <w:noProof/>
                <w:lang w:bidi="ne-NP"/>
              </w:rPr>
              <w:t>Complementary discipline</w:t>
            </w:r>
            <w:r w:rsidRPr="00AB6940">
              <w:rPr>
                <w:rFonts w:asciiTheme="majorHAnsi" w:hAnsiTheme="majorHAnsi" w:cs="TimesNewRoman"/>
                <w:b/>
                <w:lang w:bidi="ne-NP"/>
              </w:rPr>
              <w:fldChar w:fldCharType="end"/>
            </w:r>
          </w:p>
        </w:tc>
      </w:tr>
    </w:tbl>
    <w:p w14:paraId="462CDD4A"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42323C6B"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6B5EA9E7" w14:textId="77777777" w:rsidTr="00DF1156">
        <w:tc>
          <w:tcPr>
            <w:tcW w:w="2943" w:type="dxa"/>
            <w:gridSpan w:val="2"/>
            <w:tcBorders>
              <w:bottom w:val="single" w:sz="4" w:space="0" w:color="auto"/>
            </w:tcBorders>
            <w:shd w:val="clear" w:color="auto" w:fill="F2F2F2" w:themeFill="background1" w:themeFillShade="F2"/>
          </w:tcPr>
          <w:p w14:paraId="1C44BB3A"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13CF5832"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14772B84"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3ACD2704"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3B646724" w14:textId="77777777" w:rsidTr="00DF1156">
        <w:tc>
          <w:tcPr>
            <w:tcW w:w="2093" w:type="dxa"/>
            <w:shd w:val="clear" w:color="auto" w:fill="F2F2F2" w:themeFill="background1" w:themeFillShade="F2"/>
          </w:tcPr>
          <w:p w14:paraId="29A900E0"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539351E3"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9A4173"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9A4173"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9A4173"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14:paraId="55B95A5D"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14:paraId="42CC8703"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14:paraId="24AF325A" w14:textId="77777777" w:rsidTr="00DF1156">
        <w:tc>
          <w:tcPr>
            <w:tcW w:w="2093" w:type="dxa"/>
            <w:tcBorders>
              <w:bottom w:val="single" w:sz="4" w:space="0" w:color="auto"/>
            </w:tcBorders>
            <w:shd w:val="clear" w:color="auto" w:fill="F2F2F2" w:themeFill="background1" w:themeFillShade="F2"/>
          </w:tcPr>
          <w:p w14:paraId="15D59CE2"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3EF0448C"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22827C6A"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02EBA1EA"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14:paraId="310B4921" w14:textId="77777777" w:rsidTr="00DF1156">
        <w:tc>
          <w:tcPr>
            <w:tcW w:w="2093" w:type="dxa"/>
            <w:tcBorders>
              <w:bottom w:val="single" w:sz="4" w:space="0" w:color="auto"/>
            </w:tcBorders>
            <w:shd w:val="clear" w:color="auto" w:fill="F2F2F2" w:themeFill="background1" w:themeFillShade="F2"/>
          </w:tcPr>
          <w:p w14:paraId="702B5DD8"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4ABC0C52"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2B319283"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27CE7492"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365ADBBB"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56AC74D7"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14:paraId="354715BB" w14:textId="77777777" w:rsidTr="00384A9B">
        <w:tc>
          <w:tcPr>
            <w:tcW w:w="7054" w:type="dxa"/>
            <w:gridSpan w:val="5"/>
            <w:tcBorders>
              <w:bottom w:val="single" w:sz="4" w:space="0" w:color="auto"/>
            </w:tcBorders>
            <w:shd w:val="clear" w:color="auto" w:fill="F2F2F2" w:themeFill="background1" w:themeFillShade="F2"/>
          </w:tcPr>
          <w:p w14:paraId="1901357B"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5E6D75E4"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28508D3D"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27A3C4DC" w14:textId="77777777" w:rsidTr="00384A9B">
        <w:tc>
          <w:tcPr>
            <w:tcW w:w="7054" w:type="dxa"/>
            <w:gridSpan w:val="5"/>
            <w:shd w:val="clear" w:color="auto" w:fill="F2F2F2" w:themeFill="background1" w:themeFillShade="F2"/>
          </w:tcPr>
          <w:p w14:paraId="03198619"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053A146C" w14:textId="1C3BEDEE" w:rsidR="00CF6B2D" w:rsidRPr="008607C1" w:rsidRDefault="000238A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w:t>
            </w:r>
            <w:r w:rsidR="00AB60BA">
              <w:rPr>
                <w:rFonts w:asciiTheme="majorHAnsi" w:hAnsiTheme="majorHAnsi" w:cs="TimesNewRoman,Bold"/>
                <w:szCs w:val="20"/>
                <w:lang w:bidi="ne-NP"/>
              </w:rPr>
              <w:t>0</w:t>
            </w:r>
          </w:p>
        </w:tc>
        <w:tc>
          <w:tcPr>
            <w:tcW w:w="1418" w:type="dxa"/>
            <w:gridSpan w:val="2"/>
            <w:shd w:val="clear" w:color="auto" w:fill="auto"/>
          </w:tcPr>
          <w:p w14:paraId="202E3494"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4696F282" w14:textId="77777777" w:rsidTr="00384A9B">
        <w:tc>
          <w:tcPr>
            <w:tcW w:w="7054" w:type="dxa"/>
            <w:gridSpan w:val="5"/>
            <w:shd w:val="clear" w:color="auto" w:fill="F2F2F2" w:themeFill="background1" w:themeFillShade="F2"/>
          </w:tcPr>
          <w:p w14:paraId="50C3F1DE"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0822ADDA" w14:textId="3AB63EED" w:rsidR="00CF6B2D" w:rsidRPr="008607C1" w:rsidRDefault="00AB60B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14:paraId="3574380C"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1FBD1DC6" w14:textId="77777777" w:rsidTr="00384A9B">
        <w:tc>
          <w:tcPr>
            <w:tcW w:w="7054" w:type="dxa"/>
            <w:gridSpan w:val="5"/>
            <w:shd w:val="clear" w:color="auto" w:fill="F2F2F2" w:themeFill="background1" w:themeFillShade="F2"/>
          </w:tcPr>
          <w:p w14:paraId="27E25060"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303242FA" w14:textId="7C98ECA0" w:rsidR="00CF6B2D" w:rsidRPr="008607C1" w:rsidRDefault="00AB60B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14:paraId="13402AF8"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6D9AA209" w14:textId="77777777" w:rsidTr="00384A9B">
        <w:tc>
          <w:tcPr>
            <w:tcW w:w="7054" w:type="dxa"/>
            <w:gridSpan w:val="5"/>
            <w:shd w:val="clear" w:color="auto" w:fill="F2F2F2" w:themeFill="background1" w:themeFillShade="F2"/>
          </w:tcPr>
          <w:p w14:paraId="352BF8D1"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72F53321" w14:textId="11BAB0DC" w:rsidR="00CF6B2D" w:rsidRPr="008607C1" w:rsidRDefault="00AB60B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14:paraId="43B76496"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323817E1" w14:textId="77777777" w:rsidTr="00384A9B">
        <w:tc>
          <w:tcPr>
            <w:tcW w:w="7054" w:type="dxa"/>
            <w:gridSpan w:val="5"/>
            <w:shd w:val="clear" w:color="auto" w:fill="F2F2F2" w:themeFill="background1" w:themeFillShade="F2"/>
          </w:tcPr>
          <w:p w14:paraId="6047216A"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23D9B9F3" w14:textId="421FAFC7" w:rsidR="00CF6B2D" w:rsidRPr="008607C1" w:rsidRDefault="00AB60B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14:paraId="72BF5BF7"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25DDC361" w14:textId="77777777" w:rsidTr="00384A9B">
        <w:tc>
          <w:tcPr>
            <w:tcW w:w="7054" w:type="dxa"/>
            <w:gridSpan w:val="5"/>
            <w:tcBorders>
              <w:bottom w:val="single" w:sz="4" w:space="0" w:color="auto"/>
            </w:tcBorders>
            <w:shd w:val="clear" w:color="auto" w:fill="F2F2F2" w:themeFill="background1" w:themeFillShade="F2"/>
          </w:tcPr>
          <w:p w14:paraId="2CF8E409"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63510A2E" w14:textId="4223925C" w:rsidR="00CF6B2D" w:rsidRPr="008607C1" w:rsidRDefault="000238A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tcBorders>
              <w:bottom w:val="single" w:sz="4" w:space="0" w:color="auto"/>
            </w:tcBorders>
            <w:shd w:val="clear" w:color="auto" w:fill="auto"/>
          </w:tcPr>
          <w:p w14:paraId="3700698B"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6C624063" w14:textId="77777777" w:rsidTr="00384A9B">
        <w:tc>
          <w:tcPr>
            <w:tcW w:w="7054" w:type="dxa"/>
            <w:gridSpan w:val="5"/>
            <w:shd w:val="clear" w:color="auto" w:fill="F2F2F2" w:themeFill="background1" w:themeFillShade="F2"/>
          </w:tcPr>
          <w:p w14:paraId="479D1776"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7099DEAF"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9A4173"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9A4173"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9A4173"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14:paraId="5A00D117"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14:paraId="69A5B5DF" w14:textId="77777777" w:rsidTr="00384A9B">
        <w:tc>
          <w:tcPr>
            <w:tcW w:w="7054" w:type="dxa"/>
            <w:gridSpan w:val="5"/>
            <w:shd w:val="clear" w:color="auto" w:fill="F2F2F2" w:themeFill="background1" w:themeFillShade="F2"/>
          </w:tcPr>
          <w:p w14:paraId="104CF86D"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73E314C8"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9A4173"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9A4173"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9A4173"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14:paraId="69A13CC8"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14:paraId="0EB64883" w14:textId="77777777" w:rsidTr="00384A9B">
        <w:tc>
          <w:tcPr>
            <w:tcW w:w="7054" w:type="dxa"/>
            <w:gridSpan w:val="5"/>
            <w:shd w:val="clear" w:color="auto" w:fill="F2F2F2" w:themeFill="background1" w:themeFillShade="F2"/>
          </w:tcPr>
          <w:p w14:paraId="153F1776"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3073CF7A"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9A4173"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14:paraId="65EB4B57"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14:paraId="02087F64"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1B0BE2D7"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4720CD50" w14:textId="77777777" w:rsidTr="006B7D20">
        <w:tc>
          <w:tcPr>
            <w:tcW w:w="2235" w:type="dxa"/>
            <w:shd w:val="clear" w:color="auto" w:fill="F2F2F2" w:themeFill="background1" w:themeFillShade="F2"/>
            <w:vAlign w:val="center"/>
          </w:tcPr>
          <w:p w14:paraId="320A1ED6"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494DC238" w14:textId="58DBCDB0" w:rsidR="00CF6B2D" w:rsidRPr="008C0CCD" w:rsidRDefault="00AB60BA"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No condition</w:t>
            </w:r>
          </w:p>
        </w:tc>
      </w:tr>
      <w:tr w:rsidR="00CF6B2D" w:rsidRPr="008C0CCD" w14:paraId="6E82E5B2" w14:textId="77777777" w:rsidTr="006B7D20">
        <w:tc>
          <w:tcPr>
            <w:tcW w:w="2235" w:type="dxa"/>
            <w:shd w:val="clear" w:color="auto" w:fill="F2F2F2" w:themeFill="background1" w:themeFillShade="F2"/>
            <w:vAlign w:val="center"/>
          </w:tcPr>
          <w:p w14:paraId="50715047"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262181F2" w14:textId="2495FED4" w:rsidR="00CF6B2D" w:rsidRPr="008C0CCD" w:rsidRDefault="00AB60BA"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No condition</w:t>
            </w:r>
          </w:p>
        </w:tc>
      </w:tr>
    </w:tbl>
    <w:p w14:paraId="2EB2D421"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1D80B036"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AB60BA" w:rsidRPr="008C0CCD" w14:paraId="57FEB53F" w14:textId="77777777" w:rsidTr="00D750EE">
        <w:tc>
          <w:tcPr>
            <w:tcW w:w="2235" w:type="dxa"/>
            <w:shd w:val="clear" w:color="auto" w:fill="F2F2F2" w:themeFill="background1" w:themeFillShade="F2"/>
            <w:vAlign w:val="center"/>
          </w:tcPr>
          <w:p w14:paraId="6CF4C043" w14:textId="77777777" w:rsidR="00AB60BA" w:rsidRPr="008C0CCD" w:rsidRDefault="00AB60BA" w:rsidP="00AB60BA">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shd w:val="clear" w:color="auto" w:fill="auto"/>
          </w:tcPr>
          <w:p w14:paraId="0480B079" w14:textId="3416E1B0" w:rsidR="00AB60BA" w:rsidRPr="008C0CCD" w:rsidRDefault="000238A8" w:rsidP="00AB60BA">
            <w:pPr>
              <w:autoSpaceDE w:val="0"/>
              <w:autoSpaceDN w:val="0"/>
              <w:adjustRightInd w:val="0"/>
              <w:rPr>
                <w:rFonts w:asciiTheme="majorHAnsi" w:hAnsiTheme="majorHAnsi" w:cs="TimesNewRoman,Bold"/>
                <w:bCs/>
                <w:szCs w:val="20"/>
                <w:lang w:bidi="ne-NP"/>
              </w:rPr>
            </w:pPr>
            <w:r w:rsidRPr="000238A8">
              <w:rPr>
                <w:rFonts w:asciiTheme="majorHAnsi" w:hAnsiTheme="majorHAnsi" w:cs="TimesNewRoman,Bold"/>
                <w:szCs w:val="20"/>
                <w:lang w:bidi="ne-NP"/>
              </w:rPr>
              <w:t>Video logistics support.</w:t>
            </w:r>
          </w:p>
        </w:tc>
      </w:tr>
      <w:tr w:rsidR="00AB60BA" w:rsidRPr="008C0CCD" w14:paraId="3E7F22F9" w14:textId="77777777" w:rsidTr="00D750EE">
        <w:tc>
          <w:tcPr>
            <w:tcW w:w="2235" w:type="dxa"/>
            <w:shd w:val="clear" w:color="auto" w:fill="F2F2F2" w:themeFill="background1" w:themeFillShade="F2"/>
            <w:vAlign w:val="center"/>
          </w:tcPr>
          <w:p w14:paraId="617C20EE" w14:textId="77777777" w:rsidR="00AB60BA" w:rsidRPr="008C0CCD" w:rsidRDefault="00AB60BA" w:rsidP="00AB60BA">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shd w:val="clear" w:color="auto" w:fill="auto"/>
          </w:tcPr>
          <w:p w14:paraId="72082BA4" w14:textId="5293BD7C" w:rsidR="00AB60BA" w:rsidRPr="008C0CCD" w:rsidRDefault="000238A8" w:rsidP="00AB60BA">
            <w:pPr>
              <w:autoSpaceDE w:val="0"/>
              <w:autoSpaceDN w:val="0"/>
              <w:adjustRightInd w:val="0"/>
              <w:jc w:val="both"/>
              <w:rPr>
                <w:rFonts w:asciiTheme="majorHAnsi" w:hAnsiTheme="majorHAnsi" w:cs="TimesNewRoman,Bold"/>
                <w:bCs/>
                <w:szCs w:val="20"/>
                <w:lang w:bidi="ne-NP"/>
              </w:rPr>
            </w:pPr>
            <w:r>
              <w:rPr>
                <w:rFonts w:asciiTheme="majorHAnsi" w:hAnsiTheme="majorHAnsi" w:cs="TimesNewRoman,Bold"/>
                <w:szCs w:val="20"/>
                <w:lang w:bidi="ne-NP"/>
              </w:rPr>
              <w:t>Video logistics support</w:t>
            </w:r>
          </w:p>
        </w:tc>
      </w:tr>
    </w:tbl>
    <w:p w14:paraId="2E6D6F9E"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375FCCFA"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14:paraId="7D330C96" w14:textId="77777777"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6DC7644E" w14:textId="77777777" w:rsidTr="00D750EE">
        <w:trPr>
          <w:cantSplit/>
          <w:trHeight w:val="1566"/>
        </w:trPr>
        <w:tc>
          <w:tcPr>
            <w:tcW w:w="675" w:type="dxa"/>
            <w:shd w:val="clear" w:color="auto" w:fill="F3F3F3"/>
            <w:textDirection w:val="btLr"/>
            <w:vAlign w:val="center"/>
          </w:tcPr>
          <w:p w14:paraId="2A76E216" w14:textId="1DBC37E3" w:rsidR="00331357" w:rsidRDefault="000238A8"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14:paraId="2DCC28C1" w14:textId="77777777" w:rsidR="00D750EE" w:rsidRPr="00993891" w:rsidRDefault="00D750EE" w:rsidP="000238A8">
            <w:pPr>
              <w:autoSpaceDE w:val="0"/>
              <w:autoSpaceDN w:val="0"/>
              <w:adjustRightInd w:val="0"/>
              <w:spacing w:line="200" w:lineRule="exact"/>
              <w:ind w:left="115" w:right="115"/>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0C4447E3" w14:textId="08D927C6" w:rsidR="00331357" w:rsidRPr="00993891" w:rsidRDefault="000238A8" w:rsidP="00910019">
            <w:pPr>
              <w:spacing w:line="240" w:lineRule="auto"/>
              <w:ind w:left="113" w:right="113"/>
              <w:jc w:val="center"/>
              <w:rPr>
                <w:rFonts w:asciiTheme="majorHAnsi" w:hAnsiTheme="majorHAnsi"/>
                <w:b/>
                <w:szCs w:val="20"/>
              </w:rPr>
            </w:pPr>
            <w:r>
              <w:rPr>
                <w:rFonts w:asciiTheme="majorHAnsi" w:hAnsiTheme="majorHAnsi"/>
                <w:b/>
                <w:szCs w:val="20"/>
              </w:rPr>
              <w:t>CT2</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14:paraId="4FDB2E52" w14:textId="77777777" w:rsidR="000238A8" w:rsidRPr="000238A8" w:rsidRDefault="000238A8" w:rsidP="000238A8">
            <w:pPr>
              <w:autoSpaceDE w:val="0"/>
              <w:autoSpaceDN w:val="0"/>
              <w:adjustRightInd w:val="0"/>
              <w:spacing w:line="240" w:lineRule="auto"/>
              <w:rPr>
                <w:rFonts w:asciiTheme="majorHAnsi" w:hAnsiTheme="majorHAnsi" w:cs="TimesNewRoman,Bold"/>
                <w:bCs/>
                <w:szCs w:val="20"/>
                <w:lang w:bidi="ne-NP"/>
              </w:rPr>
            </w:pPr>
            <w:r w:rsidRPr="000238A8">
              <w:rPr>
                <w:rFonts w:asciiTheme="majorHAnsi" w:hAnsiTheme="majorHAnsi" w:cs="TimesNewRoman,Bold"/>
                <w:bCs/>
                <w:szCs w:val="20"/>
                <w:lang w:bidi="ne-NP"/>
              </w:rPr>
              <w:t>Identification of roles and responsibilities in a multidisciplinary team and the application of communication techniques and effective work within the team and in relation to the patient</w:t>
            </w:r>
          </w:p>
          <w:p w14:paraId="79A8453E" w14:textId="77777777" w:rsidR="00331357" w:rsidRDefault="000238A8" w:rsidP="000238A8">
            <w:pPr>
              <w:autoSpaceDE w:val="0"/>
              <w:autoSpaceDN w:val="0"/>
              <w:adjustRightInd w:val="0"/>
              <w:spacing w:line="240" w:lineRule="auto"/>
              <w:rPr>
                <w:rFonts w:asciiTheme="majorHAnsi" w:hAnsiTheme="majorHAnsi" w:cs="TimesNewRoman,Bold"/>
                <w:bCs/>
                <w:szCs w:val="20"/>
                <w:lang w:bidi="ne-NP"/>
              </w:rPr>
            </w:pPr>
            <w:r w:rsidRPr="000238A8">
              <w:rPr>
                <w:rFonts w:asciiTheme="majorHAnsi" w:hAnsiTheme="majorHAnsi" w:cs="TimesNewRoman,Bold"/>
                <w:bCs/>
                <w:szCs w:val="20"/>
                <w:lang w:bidi="ne-NP"/>
              </w:rPr>
              <w:t>Appropriate application of the theoretical knowledge of Medical Ethics and Deontology to allow risk management to avoid medical malpractice situations.</w:t>
            </w:r>
          </w:p>
          <w:p w14:paraId="4775476C" w14:textId="77777777" w:rsidR="000238A8" w:rsidRPr="00DE62AA" w:rsidRDefault="000238A8" w:rsidP="000238A8">
            <w:pPr>
              <w:pStyle w:val="Index"/>
              <w:snapToGrid w:val="0"/>
              <w:spacing w:line="276" w:lineRule="auto"/>
              <w:rPr>
                <w:rFonts w:asciiTheme="minorHAnsi" w:hAnsiTheme="minorHAnsi"/>
                <w:sz w:val="20"/>
                <w:szCs w:val="20"/>
              </w:rPr>
            </w:pPr>
            <w:r w:rsidRPr="00DE62AA">
              <w:rPr>
                <w:rFonts w:asciiTheme="minorHAnsi" w:hAnsiTheme="minorHAnsi"/>
                <w:sz w:val="20"/>
                <w:szCs w:val="20"/>
              </w:rPr>
              <w:t>Understanding of the complexity and diversity of bioethical aspects in health care system;</w:t>
            </w:r>
          </w:p>
          <w:p w14:paraId="328685CA" w14:textId="20AE587B" w:rsidR="000238A8" w:rsidRPr="000238A8" w:rsidRDefault="000238A8" w:rsidP="000238A8">
            <w:pPr>
              <w:pStyle w:val="Index"/>
              <w:snapToGrid w:val="0"/>
              <w:spacing w:line="276" w:lineRule="auto"/>
              <w:rPr>
                <w:rFonts w:asciiTheme="minorHAnsi" w:hAnsiTheme="minorHAnsi"/>
                <w:sz w:val="20"/>
                <w:szCs w:val="20"/>
              </w:rPr>
            </w:pPr>
            <w:r>
              <w:rPr>
                <w:rFonts w:asciiTheme="minorHAnsi" w:hAnsiTheme="minorHAnsi"/>
                <w:sz w:val="20"/>
                <w:szCs w:val="20"/>
              </w:rPr>
              <w:t>U</w:t>
            </w:r>
            <w:r w:rsidRPr="00DE62AA">
              <w:rPr>
                <w:rFonts w:asciiTheme="minorHAnsi" w:hAnsiTheme="minorHAnsi"/>
                <w:sz w:val="20"/>
                <w:szCs w:val="20"/>
              </w:rPr>
              <w:t>nderstanding, building and using the ethical framework for different cases, and using the ethical norms to solve ethical problems which are relevant in different medical field.</w:t>
            </w:r>
          </w:p>
        </w:tc>
      </w:tr>
    </w:tbl>
    <w:p w14:paraId="156000F2"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1F10FA17"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40EF77DA" w14:textId="77777777" w:rsidTr="00910019">
        <w:tc>
          <w:tcPr>
            <w:tcW w:w="2358" w:type="dxa"/>
            <w:shd w:val="clear" w:color="auto" w:fill="F2F2F2" w:themeFill="background1" w:themeFillShade="F2"/>
            <w:vAlign w:val="center"/>
          </w:tcPr>
          <w:p w14:paraId="69570458"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3A85BD93" w14:textId="1B476640" w:rsidR="00AB60BA" w:rsidRPr="00AB60BA" w:rsidRDefault="0005181D" w:rsidP="0005181D">
            <w:pPr>
              <w:autoSpaceDE w:val="0"/>
              <w:autoSpaceDN w:val="0"/>
              <w:adjustRightInd w:val="0"/>
              <w:spacing w:line="240" w:lineRule="auto"/>
              <w:jc w:val="both"/>
              <w:rPr>
                <w:rFonts w:asciiTheme="majorHAnsi" w:hAnsiTheme="majorHAnsi"/>
                <w:bCs/>
                <w:szCs w:val="20"/>
                <w:lang w:val="en-GB"/>
              </w:rPr>
            </w:pPr>
            <w:r>
              <w:rPr>
                <w:rFonts w:asciiTheme="majorHAnsi" w:hAnsiTheme="majorHAnsi"/>
                <w:bCs/>
                <w:szCs w:val="20"/>
                <w:lang w:val="en-GB"/>
              </w:rPr>
              <w:t>T</w:t>
            </w:r>
            <w:r w:rsidR="00AB60BA">
              <w:rPr>
                <w:rFonts w:asciiTheme="majorHAnsi" w:hAnsiTheme="majorHAnsi"/>
                <w:bCs/>
                <w:szCs w:val="20"/>
                <w:lang w:val="en-GB"/>
              </w:rPr>
              <w:t xml:space="preserve">o understand </w:t>
            </w:r>
            <w:r w:rsidR="00AB60BA" w:rsidRPr="00AB60BA">
              <w:rPr>
                <w:rFonts w:asciiTheme="majorHAnsi" w:hAnsiTheme="majorHAnsi"/>
                <w:bCs/>
                <w:szCs w:val="20"/>
                <w:lang w:val="en-GB"/>
              </w:rPr>
              <w:t>ethical and deontological concepts regarding</w:t>
            </w:r>
          </w:p>
          <w:p w14:paraId="4A4E8274" w14:textId="37C6957B" w:rsidR="00CF6B2D" w:rsidRPr="008C0CCD" w:rsidRDefault="00AB60BA" w:rsidP="0005181D">
            <w:pPr>
              <w:autoSpaceDE w:val="0"/>
              <w:autoSpaceDN w:val="0"/>
              <w:adjustRightInd w:val="0"/>
              <w:spacing w:line="240" w:lineRule="auto"/>
              <w:jc w:val="both"/>
              <w:rPr>
                <w:rFonts w:asciiTheme="majorHAnsi" w:hAnsiTheme="majorHAnsi"/>
                <w:szCs w:val="20"/>
              </w:rPr>
            </w:pPr>
            <w:proofErr w:type="gramStart"/>
            <w:r w:rsidRPr="00AB60BA">
              <w:rPr>
                <w:rFonts w:asciiTheme="majorHAnsi" w:hAnsiTheme="majorHAnsi"/>
                <w:bCs/>
                <w:szCs w:val="20"/>
                <w:lang w:val="en-GB"/>
              </w:rPr>
              <w:t>professional</w:t>
            </w:r>
            <w:proofErr w:type="gramEnd"/>
            <w:r w:rsidRPr="00AB60BA">
              <w:rPr>
                <w:rFonts w:asciiTheme="majorHAnsi" w:hAnsiTheme="majorHAnsi"/>
                <w:bCs/>
                <w:szCs w:val="20"/>
                <w:lang w:val="en-GB"/>
              </w:rPr>
              <w:t xml:space="preserve"> and social responsibility of the medical profession.</w:t>
            </w:r>
          </w:p>
        </w:tc>
      </w:tr>
      <w:tr w:rsidR="00CF6B2D" w:rsidRPr="008C0CCD" w14:paraId="035B7693" w14:textId="77777777" w:rsidTr="00910019">
        <w:tc>
          <w:tcPr>
            <w:tcW w:w="2358" w:type="dxa"/>
            <w:shd w:val="clear" w:color="auto" w:fill="F2F2F2" w:themeFill="background1" w:themeFillShade="F2"/>
            <w:vAlign w:val="center"/>
          </w:tcPr>
          <w:p w14:paraId="3DD5CC9F" w14:textId="77777777"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37CB52AA" w14:textId="77777777" w:rsidR="000238A8" w:rsidRDefault="00AB60BA" w:rsidP="0005181D">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To achieve skills in ethics and to respect the deontology of the profession</w:t>
            </w:r>
          </w:p>
          <w:p w14:paraId="09D5BA41" w14:textId="40220D2B" w:rsidR="000238A8" w:rsidRPr="000238A8" w:rsidRDefault="000238A8" w:rsidP="0005181D">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L</w:t>
            </w:r>
            <w:r w:rsidRPr="00DE62AA">
              <w:rPr>
                <w:rFonts w:asciiTheme="minorHAnsi" w:hAnsiTheme="minorHAnsi"/>
                <w:szCs w:val="20"/>
              </w:rPr>
              <w:t>earn a necessary and appropriate bioethical terminology to properly conduct the medical professions;</w:t>
            </w:r>
          </w:p>
          <w:p w14:paraId="4E17D537" w14:textId="26ADCB11" w:rsidR="000238A8" w:rsidRPr="0005181D" w:rsidRDefault="000238A8" w:rsidP="0005181D">
            <w:pPr>
              <w:pStyle w:val="Index"/>
              <w:snapToGrid w:val="0"/>
              <w:rPr>
                <w:rFonts w:asciiTheme="minorHAnsi" w:hAnsiTheme="minorHAnsi"/>
                <w:sz w:val="20"/>
                <w:szCs w:val="20"/>
              </w:rPr>
            </w:pPr>
            <w:r>
              <w:rPr>
                <w:rFonts w:asciiTheme="minorHAnsi" w:hAnsiTheme="minorHAnsi"/>
                <w:sz w:val="20"/>
                <w:szCs w:val="20"/>
              </w:rPr>
              <w:t>D</w:t>
            </w:r>
            <w:r w:rsidRPr="00DE62AA">
              <w:rPr>
                <w:rFonts w:asciiTheme="minorHAnsi" w:hAnsiTheme="minorHAnsi"/>
                <w:sz w:val="20"/>
                <w:szCs w:val="20"/>
              </w:rPr>
              <w:t>evelop an understanding and knowledge of the notions which are specific to bioethics;</w:t>
            </w:r>
            <w:r w:rsidR="0005181D">
              <w:rPr>
                <w:rFonts w:asciiTheme="minorHAnsi" w:hAnsiTheme="minorHAnsi"/>
                <w:sz w:val="20"/>
                <w:szCs w:val="20"/>
              </w:rPr>
              <w:t xml:space="preserve"> </w:t>
            </w:r>
            <w:r>
              <w:rPr>
                <w:rFonts w:asciiTheme="minorHAnsi" w:hAnsiTheme="minorHAnsi"/>
                <w:szCs w:val="20"/>
              </w:rPr>
              <w:t>A</w:t>
            </w:r>
            <w:r w:rsidRPr="00AB60BA">
              <w:rPr>
                <w:rFonts w:asciiTheme="minorHAnsi" w:hAnsiTheme="minorHAnsi"/>
                <w:sz w:val="20"/>
                <w:szCs w:val="20"/>
              </w:rPr>
              <w:t>pply in the medical practice a personal and professional set of bioethical attitudes which allow professional performance in a competent and responsible way;</w:t>
            </w:r>
          </w:p>
        </w:tc>
      </w:tr>
    </w:tbl>
    <w:p w14:paraId="66E0A5D7"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53470B09"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8C0CCD" w14:paraId="0297F020" w14:textId="77777777" w:rsidTr="00AB60BA">
        <w:tc>
          <w:tcPr>
            <w:tcW w:w="6714" w:type="dxa"/>
            <w:gridSpan w:val="2"/>
            <w:shd w:val="clear" w:color="auto" w:fill="F2F2F2" w:themeFill="background1" w:themeFillShade="F2"/>
            <w:vAlign w:val="center"/>
          </w:tcPr>
          <w:p w14:paraId="677F419E" w14:textId="77777777" w:rsidR="00CF6B2D" w:rsidRPr="008C0CCD" w:rsidRDefault="00D73F71" w:rsidP="00BF064D">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95" w:type="dxa"/>
            <w:shd w:val="clear" w:color="auto" w:fill="F2F2F2" w:themeFill="background1" w:themeFillShade="F2"/>
          </w:tcPr>
          <w:p w14:paraId="18053313" w14:textId="77777777"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1A85303A" w14:textId="77777777"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14:paraId="189BB4C5" w14:textId="77777777" w:rsidTr="00AB60BA">
        <w:tc>
          <w:tcPr>
            <w:tcW w:w="451" w:type="dxa"/>
            <w:shd w:val="clear" w:color="auto" w:fill="auto"/>
            <w:vAlign w:val="center"/>
          </w:tcPr>
          <w:p w14:paraId="19E3A0F1" w14:textId="77777777" w:rsidR="00730232" w:rsidRPr="00730232" w:rsidRDefault="00730232"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vAlign w:val="center"/>
          </w:tcPr>
          <w:p w14:paraId="4CA20290" w14:textId="6EDD8D1C" w:rsidR="00730232" w:rsidRPr="00730232" w:rsidRDefault="00AB60BA"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Ethics.Bioethics and Ethics applied in the medical field.</w:t>
            </w:r>
          </w:p>
        </w:tc>
        <w:tc>
          <w:tcPr>
            <w:tcW w:w="1995" w:type="dxa"/>
            <w:shd w:val="clear" w:color="auto" w:fill="auto"/>
          </w:tcPr>
          <w:p w14:paraId="7E4923F4" w14:textId="49B28490" w:rsidR="00730232" w:rsidRPr="00730232" w:rsidRDefault="00D20B9A"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Lectures</w:t>
            </w:r>
          </w:p>
        </w:tc>
        <w:tc>
          <w:tcPr>
            <w:tcW w:w="1428" w:type="dxa"/>
            <w:shd w:val="clear" w:color="auto" w:fill="auto"/>
          </w:tcPr>
          <w:p w14:paraId="56F53915" w14:textId="2CBEDA80" w:rsidR="00730232" w:rsidRPr="00730232" w:rsidRDefault="00D20B9A"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20B9A" w:rsidRPr="008C0CCD" w14:paraId="413333B9" w14:textId="77777777" w:rsidTr="00AB60BA">
        <w:tc>
          <w:tcPr>
            <w:tcW w:w="451" w:type="dxa"/>
            <w:shd w:val="clear" w:color="auto" w:fill="auto"/>
            <w:vAlign w:val="center"/>
          </w:tcPr>
          <w:p w14:paraId="2872B0C0"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vAlign w:val="center"/>
          </w:tcPr>
          <w:p w14:paraId="52F37EA8" w14:textId="53924046"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 xml:space="preserve">Deontology code in </w:t>
            </w:r>
            <w:r w:rsidRPr="00AB60BA">
              <w:rPr>
                <w:rFonts w:asciiTheme="majorHAnsi" w:hAnsiTheme="majorHAnsi" w:cs="TimesNewRoman,Bold"/>
                <w:bCs/>
                <w:szCs w:val="20"/>
                <w:lang w:bidi="ne-NP"/>
              </w:rPr>
              <w:t>physiokinetotherapy</w:t>
            </w:r>
            <w:r>
              <w:rPr>
                <w:rFonts w:asciiTheme="majorHAnsi" w:hAnsiTheme="majorHAnsi" w:cs="TimesNewRoman,Bold"/>
                <w:bCs/>
                <w:szCs w:val="20"/>
                <w:lang w:bidi="ne-NP"/>
              </w:rPr>
              <w:t xml:space="preserve"> profession.</w:t>
            </w:r>
          </w:p>
        </w:tc>
        <w:tc>
          <w:tcPr>
            <w:tcW w:w="1995" w:type="dxa"/>
            <w:shd w:val="clear" w:color="auto" w:fill="auto"/>
          </w:tcPr>
          <w:p w14:paraId="624EC2C1" w14:textId="39E0A257" w:rsidR="00D20B9A" w:rsidRPr="00730232" w:rsidRDefault="00D20B9A" w:rsidP="00D20B9A">
            <w:pPr>
              <w:autoSpaceDE w:val="0"/>
              <w:autoSpaceDN w:val="0"/>
              <w:adjustRightInd w:val="0"/>
              <w:rPr>
                <w:rFonts w:asciiTheme="majorHAnsi" w:hAnsiTheme="majorHAnsi" w:cs="TimesNewRoman,Bold"/>
                <w:bCs/>
                <w:szCs w:val="20"/>
                <w:lang w:bidi="ne-NP"/>
              </w:rPr>
            </w:pPr>
            <w:r w:rsidRPr="00A811D2">
              <w:rPr>
                <w:rFonts w:asciiTheme="majorHAnsi" w:hAnsiTheme="majorHAnsi" w:cs="TimesNewRoman,Bold"/>
                <w:bCs/>
                <w:szCs w:val="20"/>
                <w:lang w:bidi="ne-NP"/>
              </w:rPr>
              <w:t>Lectures</w:t>
            </w:r>
          </w:p>
        </w:tc>
        <w:tc>
          <w:tcPr>
            <w:tcW w:w="1428" w:type="dxa"/>
            <w:shd w:val="clear" w:color="auto" w:fill="auto"/>
          </w:tcPr>
          <w:p w14:paraId="02924A26" w14:textId="707764E6" w:rsidR="00D20B9A" w:rsidRPr="00730232" w:rsidRDefault="00D20B9A" w:rsidP="00D20B9A">
            <w:pPr>
              <w:autoSpaceDE w:val="0"/>
              <w:autoSpaceDN w:val="0"/>
              <w:adjustRightInd w:val="0"/>
              <w:rPr>
                <w:rFonts w:asciiTheme="majorHAnsi" w:hAnsiTheme="majorHAnsi" w:cs="TimesNewRoman,Bold"/>
                <w:bCs/>
                <w:szCs w:val="20"/>
                <w:lang w:bidi="ne-NP"/>
              </w:rPr>
            </w:pPr>
            <w:r w:rsidRPr="000E2A2A">
              <w:rPr>
                <w:rFonts w:asciiTheme="majorHAnsi" w:hAnsiTheme="majorHAnsi" w:cs="TimesNewRoman,Bold"/>
                <w:bCs/>
                <w:szCs w:val="20"/>
                <w:lang w:bidi="ne-NP"/>
              </w:rPr>
              <w:t>2 hours</w:t>
            </w:r>
          </w:p>
        </w:tc>
      </w:tr>
      <w:tr w:rsidR="00D20B9A" w:rsidRPr="008C0CCD" w14:paraId="415FCA68" w14:textId="77777777" w:rsidTr="00AB60BA">
        <w:tc>
          <w:tcPr>
            <w:tcW w:w="451" w:type="dxa"/>
            <w:shd w:val="clear" w:color="auto" w:fill="auto"/>
            <w:vAlign w:val="center"/>
          </w:tcPr>
          <w:p w14:paraId="64542895"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vAlign w:val="center"/>
          </w:tcPr>
          <w:p w14:paraId="0BA5CDF3" w14:textId="2EB066D0"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Informed consent, confidentiality and professional rules.</w:t>
            </w:r>
          </w:p>
        </w:tc>
        <w:tc>
          <w:tcPr>
            <w:tcW w:w="1995" w:type="dxa"/>
            <w:shd w:val="clear" w:color="auto" w:fill="auto"/>
          </w:tcPr>
          <w:p w14:paraId="72DA9361" w14:textId="79C0B6EC" w:rsidR="00D20B9A" w:rsidRPr="00730232" w:rsidRDefault="00D20B9A" w:rsidP="00D20B9A">
            <w:pPr>
              <w:autoSpaceDE w:val="0"/>
              <w:autoSpaceDN w:val="0"/>
              <w:adjustRightInd w:val="0"/>
              <w:rPr>
                <w:rFonts w:asciiTheme="majorHAnsi" w:hAnsiTheme="majorHAnsi" w:cs="TimesNewRoman,Bold"/>
                <w:bCs/>
                <w:szCs w:val="20"/>
                <w:lang w:bidi="ne-NP"/>
              </w:rPr>
            </w:pPr>
            <w:r w:rsidRPr="00A811D2">
              <w:rPr>
                <w:rFonts w:asciiTheme="majorHAnsi" w:hAnsiTheme="majorHAnsi" w:cs="TimesNewRoman,Bold"/>
                <w:bCs/>
                <w:szCs w:val="20"/>
                <w:lang w:bidi="ne-NP"/>
              </w:rPr>
              <w:t>Lectures</w:t>
            </w:r>
          </w:p>
        </w:tc>
        <w:tc>
          <w:tcPr>
            <w:tcW w:w="1428" w:type="dxa"/>
            <w:shd w:val="clear" w:color="auto" w:fill="auto"/>
          </w:tcPr>
          <w:p w14:paraId="4654E19B" w14:textId="2F66D247" w:rsidR="00D20B9A" w:rsidRPr="00730232" w:rsidRDefault="00D20B9A" w:rsidP="00D20B9A">
            <w:pPr>
              <w:autoSpaceDE w:val="0"/>
              <w:autoSpaceDN w:val="0"/>
              <w:adjustRightInd w:val="0"/>
              <w:rPr>
                <w:rFonts w:asciiTheme="majorHAnsi" w:hAnsiTheme="majorHAnsi" w:cs="TimesNewRoman,Bold"/>
                <w:bCs/>
                <w:szCs w:val="20"/>
                <w:lang w:bidi="ne-NP"/>
              </w:rPr>
            </w:pPr>
            <w:r w:rsidRPr="000E2A2A">
              <w:rPr>
                <w:rFonts w:asciiTheme="majorHAnsi" w:hAnsiTheme="majorHAnsi" w:cs="TimesNewRoman,Bold"/>
                <w:bCs/>
                <w:szCs w:val="20"/>
                <w:lang w:bidi="ne-NP"/>
              </w:rPr>
              <w:t>2 hours</w:t>
            </w:r>
          </w:p>
        </w:tc>
      </w:tr>
      <w:tr w:rsidR="00D20B9A" w:rsidRPr="008C0CCD" w14:paraId="1A8EB76C" w14:textId="77777777" w:rsidTr="00AB60BA">
        <w:tc>
          <w:tcPr>
            <w:tcW w:w="451" w:type="dxa"/>
            <w:shd w:val="clear" w:color="auto" w:fill="auto"/>
            <w:vAlign w:val="center"/>
          </w:tcPr>
          <w:p w14:paraId="12E4BC1E"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3" w:type="dxa"/>
            <w:shd w:val="clear" w:color="auto" w:fill="auto"/>
            <w:vAlign w:val="center"/>
          </w:tcPr>
          <w:p w14:paraId="6C11978C" w14:textId="2BA90D49"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Academic integrity. Ethics in research</w:t>
            </w:r>
          </w:p>
        </w:tc>
        <w:tc>
          <w:tcPr>
            <w:tcW w:w="1995" w:type="dxa"/>
            <w:shd w:val="clear" w:color="auto" w:fill="auto"/>
          </w:tcPr>
          <w:p w14:paraId="79EFCF17" w14:textId="71367B56" w:rsidR="00D20B9A" w:rsidRPr="00730232" w:rsidRDefault="00D20B9A" w:rsidP="00D20B9A">
            <w:pPr>
              <w:autoSpaceDE w:val="0"/>
              <w:autoSpaceDN w:val="0"/>
              <w:adjustRightInd w:val="0"/>
              <w:rPr>
                <w:rFonts w:asciiTheme="majorHAnsi" w:hAnsiTheme="majorHAnsi" w:cs="TimesNewRoman,Bold"/>
                <w:bCs/>
                <w:szCs w:val="20"/>
                <w:lang w:bidi="ne-NP"/>
              </w:rPr>
            </w:pPr>
            <w:r w:rsidRPr="00A811D2">
              <w:rPr>
                <w:rFonts w:asciiTheme="majorHAnsi" w:hAnsiTheme="majorHAnsi" w:cs="TimesNewRoman,Bold"/>
                <w:bCs/>
                <w:szCs w:val="20"/>
                <w:lang w:bidi="ne-NP"/>
              </w:rPr>
              <w:t>Lectures</w:t>
            </w:r>
          </w:p>
        </w:tc>
        <w:tc>
          <w:tcPr>
            <w:tcW w:w="1428" w:type="dxa"/>
            <w:shd w:val="clear" w:color="auto" w:fill="auto"/>
          </w:tcPr>
          <w:p w14:paraId="7FE8A1A8" w14:textId="169DB80D" w:rsidR="00D20B9A" w:rsidRPr="00730232" w:rsidRDefault="00D20B9A" w:rsidP="00D20B9A">
            <w:pPr>
              <w:autoSpaceDE w:val="0"/>
              <w:autoSpaceDN w:val="0"/>
              <w:adjustRightInd w:val="0"/>
              <w:rPr>
                <w:rFonts w:asciiTheme="majorHAnsi" w:hAnsiTheme="majorHAnsi" w:cs="TimesNewRoman,Bold"/>
                <w:bCs/>
                <w:szCs w:val="20"/>
                <w:lang w:bidi="ne-NP"/>
              </w:rPr>
            </w:pPr>
            <w:r w:rsidRPr="000E2A2A">
              <w:rPr>
                <w:rFonts w:asciiTheme="majorHAnsi" w:hAnsiTheme="majorHAnsi" w:cs="TimesNewRoman,Bold"/>
                <w:bCs/>
                <w:szCs w:val="20"/>
                <w:lang w:bidi="ne-NP"/>
              </w:rPr>
              <w:t>2 hours</w:t>
            </w:r>
          </w:p>
        </w:tc>
      </w:tr>
      <w:tr w:rsidR="00D20B9A" w:rsidRPr="008C0CCD" w14:paraId="52B7603D" w14:textId="77777777" w:rsidTr="00AB60BA">
        <w:tc>
          <w:tcPr>
            <w:tcW w:w="451" w:type="dxa"/>
            <w:shd w:val="clear" w:color="auto" w:fill="auto"/>
            <w:vAlign w:val="center"/>
          </w:tcPr>
          <w:p w14:paraId="701F7AC8"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3" w:type="dxa"/>
            <w:shd w:val="clear" w:color="auto" w:fill="auto"/>
            <w:vAlign w:val="center"/>
          </w:tcPr>
          <w:p w14:paraId="02B62E9D" w14:textId="04F217DD"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 xml:space="preserve">Ethics in medical research and pharmaceutical research. </w:t>
            </w:r>
          </w:p>
        </w:tc>
        <w:tc>
          <w:tcPr>
            <w:tcW w:w="1995" w:type="dxa"/>
            <w:shd w:val="clear" w:color="auto" w:fill="auto"/>
          </w:tcPr>
          <w:p w14:paraId="2226FC80" w14:textId="522678F8" w:rsidR="00D20B9A" w:rsidRPr="00730232" w:rsidRDefault="00D20B9A" w:rsidP="00D20B9A">
            <w:pPr>
              <w:autoSpaceDE w:val="0"/>
              <w:autoSpaceDN w:val="0"/>
              <w:adjustRightInd w:val="0"/>
              <w:rPr>
                <w:rFonts w:asciiTheme="majorHAnsi" w:hAnsiTheme="majorHAnsi" w:cs="TimesNewRoman,Bold"/>
                <w:bCs/>
                <w:szCs w:val="20"/>
                <w:lang w:bidi="ne-NP"/>
              </w:rPr>
            </w:pPr>
            <w:r w:rsidRPr="00A811D2">
              <w:rPr>
                <w:rFonts w:asciiTheme="majorHAnsi" w:hAnsiTheme="majorHAnsi" w:cs="TimesNewRoman,Bold"/>
                <w:bCs/>
                <w:szCs w:val="20"/>
                <w:lang w:bidi="ne-NP"/>
              </w:rPr>
              <w:t>Lectures</w:t>
            </w:r>
          </w:p>
        </w:tc>
        <w:tc>
          <w:tcPr>
            <w:tcW w:w="1428" w:type="dxa"/>
            <w:shd w:val="clear" w:color="auto" w:fill="auto"/>
          </w:tcPr>
          <w:p w14:paraId="4CB18E92" w14:textId="3BAA7E6C" w:rsidR="00D20B9A" w:rsidRPr="00730232" w:rsidRDefault="00D20B9A" w:rsidP="00D20B9A">
            <w:pPr>
              <w:autoSpaceDE w:val="0"/>
              <w:autoSpaceDN w:val="0"/>
              <w:adjustRightInd w:val="0"/>
              <w:rPr>
                <w:rFonts w:asciiTheme="majorHAnsi" w:hAnsiTheme="majorHAnsi" w:cs="TimesNewRoman,Bold"/>
                <w:bCs/>
                <w:szCs w:val="20"/>
                <w:lang w:bidi="ne-NP"/>
              </w:rPr>
            </w:pPr>
            <w:r w:rsidRPr="000E2A2A">
              <w:rPr>
                <w:rFonts w:asciiTheme="majorHAnsi" w:hAnsiTheme="majorHAnsi" w:cs="TimesNewRoman,Bold"/>
                <w:bCs/>
                <w:szCs w:val="20"/>
                <w:lang w:bidi="ne-NP"/>
              </w:rPr>
              <w:t>2 hours</w:t>
            </w:r>
          </w:p>
        </w:tc>
      </w:tr>
      <w:tr w:rsidR="00D20B9A" w:rsidRPr="008C0CCD" w14:paraId="2448A521" w14:textId="77777777" w:rsidTr="00AB60BA">
        <w:tc>
          <w:tcPr>
            <w:tcW w:w="451" w:type="dxa"/>
            <w:shd w:val="clear" w:color="auto" w:fill="auto"/>
            <w:vAlign w:val="center"/>
          </w:tcPr>
          <w:p w14:paraId="5FF3DEE6"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vAlign w:val="center"/>
          </w:tcPr>
          <w:p w14:paraId="29BAF61F" w14:textId="10D8C51E"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Ethics in academic reseearch. Ethics in using human being in research. Ethics in research among medical students.</w:t>
            </w:r>
          </w:p>
        </w:tc>
        <w:tc>
          <w:tcPr>
            <w:tcW w:w="1995" w:type="dxa"/>
            <w:shd w:val="clear" w:color="auto" w:fill="auto"/>
          </w:tcPr>
          <w:p w14:paraId="0480D191" w14:textId="28FB9D22" w:rsidR="00D20B9A" w:rsidRPr="00730232" w:rsidRDefault="00D20B9A" w:rsidP="00D20B9A">
            <w:pPr>
              <w:autoSpaceDE w:val="0"/>
              <w:autoSpaceDN w:val="0"/>
              <w:adjustRightInd w:val="0"/>
              <w:rPr>
                <w:rFonts w:asciiTheme="majorHAnsi" w:hAnsiTheme="majorHAnsi" w:cs="TimesNewRoman,Bold"/>
                <w:bCs/>
                <w:szCs w:val="20"/>
                <w:lang w:bidi="ne-NP"/>
              </w:rPr>
            </w:pPr>
            <w:r w:rsidRPr="00A811D2">
              <w:rPr>
                <w:rFonts w:asciiTheme="majorHAnsi" w:hAnsiTheme="majorHAnsi" w:cs="TimesNewRoman,Bold"/>
                <w:bCs/>
                <w:szCs w:val="20"/>
                <w:lang w:bidi="ne-NP"/>
              </w:rPr>
              <w:t>Lectures</w:t>
            </w:r>
          </w:p>
        </w:tc>
        <w:tc>
          <w:tcPr>
            <w:tcW w:w="1428" w:type="dxa"/>
            <w:shd w:val="clear" w:color="auto" w:fill="auto"/>
          </w:tcPr>
          <w:p w14:paraId="5CF45408" w14:textId="16C0DBD0" w:rsidR="00D20B9A" w:rsidRPr="00730232" w:rsidRDefault="00D20B9A" w:rsidP="00D20B9A">
            <w:pPr>
              <w:autoSpaceDE w:val="0"/>
              <w:autoSpaceDN w:val="0"/>
              <w:adjustRightInd w:val="0"/>
              <w:rPr>
                <w:rFonts w:asciiTheme="majorHAnsi" w:hAnsiTheme="majorHAnsi" w:cs="TimesNewRoman,Bold"/>
                <w:bCs/>
                <w:szCs w:val="20"/>
                <w:lang w:bidi="ne-NP"/>
              </w:rPr>
            </w:pPr>
            <w:r w:rsidRPr="000E2A2A">
              <w:rPr>
                <w:rFonts w:asciiTheme="majorHAnsi" w:hAnsiTheme="majorHAnsi" w:cs="TimesNewRoman,Bold"/>
                <w:bCs/>
                <w:szCs w:val="20"/>
                <w:lang w:bidi="ne-NP"/>
              </w:rPr>
              <w:t>2 hours</w:t>
            </w:r>
          </w:p>
        </w:tc>
      </w:tr>
      <w:tr w:rsidR="00D20B9A" w:rsidRPr="008C0CCD" w14:paraId="0C4F5076" w14:textId="77777777" w:rsidTr="00AB60BA">
        <w:tc>
          <w:tcPr>
            <w:tcW w:w="451" w:type="dxa"/>
            <w:shd w:val="clear" w:color="auto" w:fill="auto"/>
            <w:vAlign w:val="center"/>
          </w:tcPr>
          <w:p w14:paraId="11F39DE3"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3" w:type="dxa"/>
            <w:shd w:val="clear" w:color="auto" w:fill="auto"/>
            <w:vAlign w:val="center"/>
          </w:tcPr>
          <w:p w14:paraId="49FCB819" w14:textId="50FAD367"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Health care staff and patient – ethics and deontology issues.</w:t>
            </w:r>
          </w:p>
        </w:tc>
        <w:tc>
          <w:tcPr>
            <w:tcW w:w="1995" w:type="dxa"/>
            <w:shd w:val="clear" w:color="auto" w:fill="auto"/>
          </w:tcPr>
          <w:p w14:paraId="7F2F7E7B" w14:textId="57C7EF6D" w:rsidR="00D20B9A" w:rsidRPr="00730232" w:rsidRDefault="00D20B9A" w:rsidP="00D20B9A">
            <w:pPr>
              <w:autoSpaceDE w:val="0"/>
              <w:autoSpaceDN w:val="0"/>
              <w:adjustRightInd w:val="0"/>
              <w:rPr>
                <w:rFonts w:asciiTheme="majorHAnsi" w:hAnsiTheme="majorHAnsi" w:cs="TimesNewRoman,Bold"/>
                <w:bCs/>
                <w:szCs w:val="20"/>
                <w:lang w:bidi="ne-NP"/>
              </w:rPr>
            </w:pPr>
            <w:r w:rsidRPr="00A811D2">
              <w:rPr>
                <w:rFonts w:asciiTheme="majorHAnsi" w:hAnsiTheme="majorHAnsi" w:cs="TimesNewRoman,Bold"/>
                <w:bCs/>
                <w:szCs w:val="20"/>
                <w:lang w:bidi="ne-NP"/>
              </w:rPr>
              <w:t>Lectures</w:t>
            </w:r>
          </w:p>
        </w:tc>
        <w:tc>
          <w:tcPr>
            <w:tcW w:w="1428" w:type="dxa"/>
            <w:shd w:val="clear" w:color="auto" w:fill="auto"/>
          </w:tcPr>
          <w:p w14:paraId="5C1427FF" w14:textId="7FBD8796" w:rsidR="00D20B9A" w:rsidRPr="00730232" w:rsidRDefault="00D20B9A" w:rsidP="00D20B9A">
            <w:pPr>
              <w:autoSpaceDE w:val="0"/>
              <w:autoSpaceDN w:val="0"/>
              <w:adjustRightInd w:val="0"/>
              <w:rPr>
                <w:rFonts w:asciiTheme="majorHAnsi" w:hAnsiTheme="majorHAnsi" w:cs="TimesNewRoman,Bold"/>
                <w:bCs/>
                <w:szCs w:val="20"/>
                <w:lang w:bidi="ne-NP"/>
              </w:rPr>
            </w:pPr>
            <w:r w:rsidRPr="000E2A2A">
              <w:rPr>
                <w:rFonts w:asciiTheme="majorHAnsi" w:hAnsiTheme="majorHAnsi" w:cs="TimesNewRoman,Bold"/>
                <w:bCs/>
                <w:szCs w:val="20"/>
                <w:lang w:bidi="ne-NP"/>
              </w:rPr>
              <w:t>2 hours</w:t>
            </w:r>
          </w:p>
        </w:tc>
      </w:tr>
    </w:tbl>
    <w:p w14:paraId="693D23B6"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5417"/>
        <w:gridCol w:w="2841"/>
        <w:gridCol w:w="1428"/>
      </w:tblGrid>
      <w:tr w:rsidR="006B7D20" w:rsidRPr="00730232" w14:paraId="4C894308" w14:textId="77777777" w:rsidTr="0088026B">
        <w:tc>
          <w:tcPr>
            <w:tcW w:w="5868" w:type="dxa"/>
            <w:gridSpan w:val="2"/>
            <w:shd w:val="clear" w:color="auto" w:fill="F2F2F2" w:themeFill="background1" w:themeFillShade="F2"/>
            <w:vAlign w:val="center"/>
          </w:tcPr>
          <w:p w14:paraId="698FF347" w14:textId="77777777"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9A4173" w:rsidRPr="00B57069">
              <w:rPr>
                <w:rFonts w:asciiTheme="majorHAnsi" w:hAnsiTheme="majorHAnsi" w:cs="TimesNewRoman,Bold"/>
                <w:b/>
                <w:bCs/>
                <w:noProof/>
                <w:szCs w:val="20"/>
                <w:lang w:bidi="ne-NP"/>
              </w:rPr>
              <w:t>seminar</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841" w:type="dxa"/>
            <w:shd w:val="clear" w:color="auto" w:fill="F2F2F2" w:themeFill="background1" w:themeFillShade="F2"/>
          </w:tcPr>
          <w:p w14:paraId="5274D5CA" w14:textId="77777777"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673A8EE8" w14:textId="77777777"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D20B9A" w:rsidRPr="00730232" w14:paraId="0E3ADC09" w14:textId="77777777" w:rsidTr="0088026B">
        <w:tc>
          <w:tcPr>
            <w:tcW w:w="451" w:type="dxa"/>
            <w:shd w:val="clear" w:color="auto" w:fill="auto"/>
            <w:vAlign w:val="center"/>
          </w:tcPr>
          <w:p w14:paraId="48DD6133"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5417" w:type="dxa"/>
            <w:shd w:val="clear" w:color="auto" w:fill="auto"/>
            <w:vAlign w:val="center"/>
          </w:tcPr>
          <w:p w14:paraId="6FE6AC74" w14:textId="56AE5430"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Informed consent.Beneficience and maleficience.</w:t>
            </w:r>
          </w:p>
        </w:tc>
        <w:tc>
          <w:tcPr>
            <w:tcW w:w="2841" w:type="dxa"/>
            <w:shd w:val="clear" w:color="auto" w:fill="auto"/>
          </w:tcPr>
          <w:p w14:paraId="7F72D08D" w14:textId="7E12847E"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 xml:space="preserve">Debate </w:t>
            </w:r>
          </w:p>
        </w:tc>
        <w:tc>
          <w:tcPr>
            <w:tcW w:w="1428" w:type="dxa"/>
            <w:shd w:val="clear" w:color="auto" w:fill="auto"/>
          </w:tcPr>
          <w:p w14:paraId="72B7BF82" w14:textId="6981873F" w:rsidR="00D20B9A" w:rsidRPr="00730232" w:rsidRDefault="00D20B9A" w:rsidP="00D20B9A">
            <w:pPr>
              <w:autoSpaceDE w:val="0"/>
              <w:autoSpaceDN w:val="0"/>
              <w:adjustRightInd w:val="0"/>
              <w:rPr>
                <w:rFonts w:asciiTheme="majorHAnsi" w:hAnsiTheme="majorHAnsi" w:cs="TimesNewRoman,Bold"/>
                <w:bCs/>
                <w:szCs w:val="20"/>
                <w:lang w:bidi="ne-NP"/>
              </w:rPr>
            </w:pPr>
            <w:r w:rsidRPr="00F32CBC">
              <w:rPr>
                <w:rFonts w:asciiTheme="minorHAnsi" w:hAnsiTheme="minorHAnsi"/>
                <w:szCs w:val="20"/>
              </w:rPr>
              <w:t>2 hours</w:t>
            </w:r>
          </w:p>
        </w:tc>
      </w:tr>
      <w:tr w:rsidR="00D20B9A" w:rsidRPr="00730232" w14:paraId="5F439B80" w14:textId="77777777" w:rsidTr="0088026B">
        <w:tc>
          <w:tcPr>
            <w:tcW w:w="451" w:type="dxa"/>
            <w:shd w:val="clear" w:color="auto" w:fill="auto"/>
            <w:vAlign w:val="center"/>
          </w:tcPr>
          <w:p w14:paraId="0317F7DA"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5417" w:type="dxa"/>
            <w:shd w:val="clear" w:color="auto" w:fill="auto"/>
            <w:vAlign w:val="center"/>
          </w:tcPr>
          <w:p w14:paraId="498C0A9C" w14:textId="04E04FBB"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Health care provider and patient - Confidentiality.</w:t>
            </w:r>
          </w:p>
        </w:tc>
        <w:tc>
          <w:tcPr>
            <w:tcW w:w="2841" w:type="dxa"/>
            <w:shd w:val="clear" w:color="auto" w:fill="auto"/>
          </w:tcPr>
          <w:p w14:paraId="1C7FE728" w14:textId="4861BFBC" w:rsidR="00D20B9A" w:rsidRPr="00730232" w:rsidRDefault="00D20B9A" w:rsidP="00D20B9A">
            <w:pPr>
              <w:autoSpaceDE w:val="0"/>
              <w:autoSpaceDN w:val="0"/>
              <w:adjustRightInd w:val="0"/>
              <w:rPr>
                <w:rFonts w:asciiTheme="majorHAnsi" w:hAnsiTheme="majorHAnsi" w:cs="TimesNewRoman,Bold"/>
                <w:bCs/>
                <w:szCs w:val="20"/>
                <w:lang w:bidi="ne-NP"/>
              </w:rPr>
            </w:pPr>
            <w:r w:rsidRPr="00C405BE">
              <w:rPr>
                <w:rFonts w:asciiTheme="majorHAnsi" w:hAnsiTheme="majorHAnsi" w:cs="TimesNewRoman,Bold"/>
                <w:bCs/>
                <w:szCs w:val="20"/>
                <w:lang w:bidi="ne-NP"/>
              </w:rPr>
              <w:t xml:space="preserve">Debate </w:t>
            </w:r>
          </w:p>
        </w:tc>
        <w:tc>
          <w:tcPr>
            <w:tcW w:w="1428" w:type="dxa"/>
            <w:shd w:val="clear" w:color="auto" w:fill="auto"/>
          </w:tcPr>
          <w:p w14:paraId="71D3A3E6" w14:textId="292E701A" w:rsidR="00D20B9A" w:rsidRPr="00730232" w:rsidRDefault="00D20B9A" w:rsidP="00D20B9A">
            <w:pPr>
              <w:autoSpaceDE w:val="0"/>
              <w:autoSpaceDN w:val="0"/>
              <w:adjustRightInd w:val="0"/>
              <w:rPr>
                <w:rFonts w:asciiTheme="majorHAnsi" w:hAnsiTheme="majorHAnsi" w:cs="TimesNewRoman,Bold"/>
                <w:bCs/>
                <w:szCs w:val="20"/>
                <w:lang w:bidi="ne-NP"/>
              </w:rPr>
            </w:pPr>
            <w:r w:rsidRPr="00F32CBC">
              <w:rPr>
                <w:rFonts w:asciiTheme="minorHAnsi" w:hAnsiTheme="minorHAnsi"/>
                <w:szCs w:val="20"/>
              </w:rPr>
              <w:t>2 hours</w:t>
            </w:r>
          </w:p>
        </w:tc>
      </w:tr>
      <w:tr w:rsidR="00D20B9A" w:rsidRPr="00730232" w14:paraId="2BCFBA64" w14:textId="77777777" w:rsidTr="0088026B">
        <w:tc>
          <w:tcPr>
            <w:tcW w:w="451" w:type="dxa"/>
            <w:shd w:val="clear" w:color="auto" w:fill="auto"/>
            <w:vAlign w:val="center"/>
          </w:tcPr>
          <w:p w14:paraId="3FB15B89"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5417" w:type="dxa"/>
            <w:shd w:val="clear" w:color="auto" w:fill="auto"/>
            <w:vAlign w:val="center"/>
          </w:tcPr>
          <w:p w14:paraId="12116F0A" w14:textId="1A81136D"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Professional responsability.</w:t>
            </w:r>
          </w:p>
        </w:tc>
        <w:tc>
          <w:tcPr>
            <w:tcW w:w="2841" w:type="dxa"/>
            <w:shd w:val="clear" w:color="auto" w:fill="auto"/>
          </w:tcPr>
          <w:p w14:paraId="41DD850F" w14:textId="69057559" w:rsidR="00D20B9A" w:rsidRPr="00730232" w:rsidRDefault="00D20B9A" w:rsidP="00D20B9A">
            <w:pPr>
              <w:autoSpaceDE w:val="0"/>
              <w:autoSpaceDN w:val="0"/>
              <w:adjustRightInd w:val="0"/>
              <w:rPr>
                <w:rFonts w:asciiTheme="majorHAnsi" w:hAnsiTheme="majorHAnsi" w:cs="TimesNewRoman,Bold"/>
                <w:bCs/>
                <w:szCs w:val="20"/>
                <w:lang w:bidi="ne-NP"/>
              </w:rPr>
            </w:pPr>
            <w:r w:rsidRPr="00C405BE">
              <w:rPr>
                <w:rFonts w:asciiTheme="majorHAnsi" w:hAnsiTheme="majorHAnsi" w:cs="TimesNewRoman,Bold"/>
                <w:bCs/>
                <w:szCs w:val="20"/>
                <w:lang w:bidi="ne-NP"/>
              </w:rPr>
              <w:t xml:space="preserve">Debate </w:t>
            </w:r>
          </w:p>
        </w:tc>
        <w:tc>
          <w:tcPr>
            <w:tcW w:w="1428" w:type="dxa"/>
            <w:shd w:val="clear" w:color="auto" w:fill="auto"/>
          </w:tcPr>
          <w:p w14:paraId="6A4673A7" w14:textId="758F64B7" w:rsidR="00D20B9A" w:rsidRPr="00730232" w:rsidRDefault="00D20B9A" w:rsidP="00D20B9A">
            <w:pPr>
              <w:autoSpaceDE w:val="0"/>
              <w:autoSpaceDN w:val="0"/>
              <w:adjustRightInd w:val="0"/>
              <w:rPr>
                <w:rFonts w:asciiTheme="majorHAnsi" w:hAnsiTheme="majorHAnsi" w:cs="TimesNewRoman,Bold"/>
                <w:bCs/>
                <w:szCs w:val="20"/>
                <w:lang w:bidi="ne-NP"/>
              </w:rPr>
            </w:pPr>
            <w:r w:rsidRPr="00F32CBC">
              <w:rPr>
                <w:rFonts w:asciiTheme="minorHAnsi" w:hAnsiTheme="minorHAnsi"/>
                <w:szCs w:val="20"/>
              </w:rPr>
              <w:t>2 hours</w:t>
            </w:r>
          </w:p>
        </w:tc>
      </w:tr>
      <w:tr w:rsidR="00D20B9A" w:rsidRPr="00730232" w14:paraId="0CA35CC8" w14:textId="77777777" w:rsidTr="0088026B">
        <w:tc>
          <w:tcPr>
            <w:tcW w:w="451" w:type="dxa"/>
            <w:shd w:val="clear" w:color="auto" w:fill="auto"/>
            <w:vAlign w:val="center"/>
          </w:tcPr>
          <w:p w14:paraId="5B2E574F"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5417" w:type="dxa"/>
            <w:shd w:val="clear" w:color="auto" w:fill="auto"/>
            <w:vAlign w:val="center"/>
          </w:tcPr>
          <w:p w14:paraId="1BD84865" w14:textId="4762CE78"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Ethics in medical research and clinical settings</w:t>
            </w:r>
          </w:p>
        </w:tc>
        <w:tc>
          <w:tcPr>
            <w:tcW w:w="2841" w:type="dxa"/>
            <w:shd w:val="clear" w:color="auto" w:fill="auto"/>
          </w:tcPr>
          <w:p w14:paraId="535E043C" w14:textId="6639BFC2"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 xml:space="preserve">Case studies. Debate, brainstorming. </w:t>
            </w:r>
          </w:p>
        </w:tc>
        <w:tc>
          <w:tcPr>
            <w:tcW w:w="1428" w:type="dxa"/>
            <w:shd w:val="clear" w:color="auto" w:fill="auto"/>
          </w:tcPr>
          <w:p w14:paraId="58D55ED1" w14:textId="1917C76E" w:rsidR="00D20B9A" w:rsidRPr="00730232" w:rsidRDefault="00D20B9A" w:rsidP="00D20B9A">
            <w:pPr>
              <w:autoSpaceDE w:val="0"/>
              <w:autoSpaceDN w:val="0"/>
              <w:adjustRightInd w:val="0"/>
              <w:rPr>
                <w:rFonts w:asciiTheme="majorHAnsi" w:hAnsiTheme="majorHAnsi" w:cs="TimesNewRoman,Bold"/>
                <w:bCs/>
                <w:szCs w:val="20"/>
                <w:lang w:bidi="ne-NP"/>
              </w:rPr>
            </w:pPr>
            <w:r w:rsidRPr="00F32CBC">
              <w:rPr>
                <w:rFonts w:asciiTheme="minorHAnsi" w:hAnsiTheme="minorHAnsi"/>
                <w:szCs w:val="20"/>
              </w:rPr>
              <w:t>2 hours</w:t>
            </w:r>
          </w:p>
        </w:tc>
      </w:tr>
      <w:tr w:rsidR="00D20B9A" w:rsidRPr="00730232" w14:paraId="6A8DE293" w14:textId="77777777" w:rsidTr="0088026B">
        <w:tc>
          <w:tcPr>
            <w:tcW w:w="451" w:type="dxa"/>
            <w:shd w:val="clear" w:color="auto" w:fill="auto"/>
            <w:vAlign w:val="center"/>
          </w:tcPr>
          <w:p w14:paraId="722B2ADC"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5417" w:type="dxa"/>
            <w:shd w:val="clear" w:color="auto" w:fill="auto"/>
            <w:vAlign w:val="center"/>
          </w:tcPr>
          <w:p w14:paraId="7D1841B0" w14:textId="6720AB8E"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Ethics in pharmaceutical, medical and clinical settings.</w:t>
            </w:r>
          </w:p>
        </w:tc>
        <w:tc>
          <w:tcPr>
            <w:tcW w:w="2841" w:type="dxa"/>
            <w:shd w:val="clear" w:color="auto" w:fill="auto"/>
          </w:tcPr>
          <w:p w14:paraId="269D023D" w14:textId="58B8C235" w:rsidR="00D20B9A" w:rsidRPr="00730232" w:rsidRDefault="00D20B9A" w:rsidP="00D20B9A">
            <w:pPr>
              <w:autoSpaceDE w:val="0"/>
              <w:autoSpaceDN w:val="0"/>
              <w:adjustRightInd w:val="0"/>
              <w:rPr>
                <w:rFonts w:asciiTheme="majorHAnsi" w:hAnsiTheme="majorHAnsi" w:cs="TimesNewRoman,Bold"/>
                <w:bCs/>
                <w:szCs w:val="20"/>
                <w:lang w:bidi="ne-NP"/>
              </w:rPr>
            </w:pPr>
            <w:r w:rsidRPr="00D20B9A">
              <w:rPr>
                <w:rFonts w:asciiTheme="majorHAnsi" w:hAnsiTheme="majorHAnsi" w:cs="TimesNewRoman,Bold"/>
                <w:bCs/>
                <w:szCs w:val="20"/>
                <w:lang w:bidi="ne-NP"/>
              </w:rPr>
              <w:t>Case studies. Debate, brainstorming.</w:t>
            </w:r>
          </w:p>
        </w:tc>
        <w:tc>
          <w:tcPr>
            <w:tcW w:w="1428" w:type="dxa"/>
            <w:shd w:val="clear" w:color="auto" w:fill="auto"/>
          </w:tcPr>
          <w:p w14:paraId="706B9707" w14:textId="404A7FAF" w:rsidR="00D20B9A" w:rsidRPr="00730232" w:rsidRDefault="00D20B9A" w:rsidP="00D20B9A">
            <w:pPr>
              <w:autoSpaceDE w:val="0"/>
              <w:autoSpaceDN w:val="0"/>
              <w:adjustRightInd w:val="0"/>
              <w:rPr>
                <w:rFonts w:asciiTheme="majorHAnsi" w:hAnsiTheme="majorHAnsi" w:cs="TimesNewRoman,Bold"/>
                <w:bCs/>
                <w:szCs w:val="20"/>
                <w:lang w:bidi="ne-NP"/>
              </w:rPr>
            </w:pPr>
            <w:r w:rsidRPr="00F32CBC">
              <w:rPr>
                <w:rFonts w:asciiTheme="minorHAnsi" w:hAnsiTheme="minorHAnsi"/>
                <w:szCs w:val="20"/>
              </w:rPr>
              <w:t>2 hours</w:t>
            </w:r>
          </w:p>
        </w:tc>
      </w:tr>
      <w:tr w:rsidR="00D20B9A" w:rsidRPr="00730232" w14:paraId="456F6B06" w14:textId="77777777" w:rsidTr="0088026B">
        <w:tc>
          <w:tcPr>
            <w:tcW w:w="451" w:type="dxa"/>
            <w:shd w:val="clear" w:color="auto" w:fill="auto"/>
            <w:vAlign w:val="center"/>
          </w:tcPr>
          <w:p w14:paraId="603A0521"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5417" w:type="dxa"/>
            <w:shd w:val="clear" w:color="auto" w:fill="auto"/>
            <w:vAlign w:val="center"/>
          </w:tcPr>
          <w:p w14:paraId="2CE3BA20" w14:textId="179F5155"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Ethics in research. Student”s research.</w:t>
            </w:r>
          </w:p>
        </w:tc>
        <w:tc>
          <w:tcPr>
            <w:tcW w:w="2841" w:type="dxa"/>
            <w:shd w:val="clear" w:color="auto" w:fill="auto"/>
          </w:tcPr>
          <w:p w14:paraId="3768301F" w14:textId="5A4A5252"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Portfolios.</w:t>
            </w:r>
          </w:p>
        </w:tc>
        <w:tc>
          <w:tcPr>
            <w:tcW w:w="1428" w:type="dxa"/>
            <w:shd w:val="clear" w:color="auto" w:fill="auto"/>
          </w:tcPr>
          <w:p w14:paraId="330AEE94" w14:textId="0511234F" w:rsidR="00D20B9A" w:rsidRPr="00730232" w:rsidRDefault="00D20B9A" w:rsidP="00D20B9A">
            <w:pPr>
              <w:autoSpaceDE w:val="0"/>
              <w:autoSpaceDN w:val="0"/>
              <w:adjustRightInd w:val="0"/>
              <w:rPr>
                <w:rFonts w:asciiTheme="majorHAnsi" w:hAnsiTheme="majorHAnsi" w:cs="TimesNewRoman,Bold"/>
                <w:bCs/>
                <w:szCs w:val="20"/>
                <w:lang w:bidi="ne-NP"/>
              </w:rPr>
            </w:pPr>
            <w:r w:rsidRPr="00F32CBC">
              <w:rPr>
                <w:rFonts w:asciiTheme="minorHAnsi" w:hAnsiTheme="minorHAnsi"/>
                <w:szCs w:val="20"/>
              </w:rPr>
              <w:t>2 hours</w:t>
            </w:r>
          </w:p>
        </w:tc>
      </w:tr>
      <w:tr w:rsidR="00D20B9A" w:rsidRPr="00730232" w14:paraId="1D1A40B5" w14:textId="77777777" w:rsidTr="0088026B">
        <w:tc>
          <w:tcPr>
            <w:tcW w:w="451" w:type="dxa"/>
            <w:shd w:val="clear" w:color="auto" w:fill="auto"/>
            <w:vAlign w:val="center"/>
          </w:tcPr>
          <w:p w14:paraId="5E69950D" w14:textId="77777777" w:rsidR="00D20B9A" w:rsidRPr="00730232" w:rsidRDefault="00D20B9A" w:rsidP="00D20B9A">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5417" w:type="dxa"/>
            <w:shd w:val="clear" w:color="auto" w:fill="auto"/>
            <w:vAlign w:val="center"/>
          </w:tcPr>
          <w:p w14:paraId="138805B1" w14:textId="5A0B1B8F"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Academic integrity.</w:t>
            </w:r>
          </w:p>
        </w:tc>
        <w:tc>
          <w:tcPr>
            <w:tcW w:w="2841" w:type="dxa"/>
            <w:shd w:val="clear" w:color="auto" w:fill="auto"/>
          </w:tcPr>
          <w:p w14:paraId="644F1557" w14:textId="5D99279B" w:rsidR="00D20B9A" w:rsidRPr="00730232" w:rsidRDefault="00D20B9A" w:rsidP="00D20B9A">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Portfolios.</w:t>
            </w:r>
          </w:p>
        </w:tc>
        <w:tc>
          <w:tcPr>
            <w:tcW w:w="1428" w:type="dxa"/>
            <w:shd w:val="clear" w:color="auto" w:fill="auto"/>
          </w:tcPr>
          <w:p w14:paraId="48F293BB" w14:textId="7D845328" w:rsidR="00D20B9A" w:rsidRPr="00730232" w:rsidRDefault="00D20B9A" w:rsidP="00D20B9A">
            <w:pPr>
              <w:autoSpaceDE w:val="0"/>
              <w:autoSpaceDN w:val="0"/>
              <w:adjustRightInd w:val="0"/>
              <w:rPr>
                <w:rFonts w:asciiTheme="majorHAnsi" w:hAnsiTheme="majorHAnsi" w:cs="TimesNewRoman,Bold"/>
                <w:bCs/>
                <w:szCs w:val="20"/>
                <w:lang w:bidi="ne-NP"/>
              </w:rPr>
            </w:pPr>
            <w:r w:rsidRPr="00F32CBC">
              <w:rPr>
                <w:rFonts w:asciiTheme="minorHAnsi" w:hAnsiTheme="minorHAnsi"/>
                <w:szCs w:val="20"/>
              </w:rPr>
              <w:t>2 hours</w:t>
            </w:r>
          </w:p>
        </w:tc>
      </w:tr>
    </w:tbl>
    <w:p w14:paraId="53138F3C"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454FFA65" w14:textId="77777777" w:rsidTr="000C7BDB">
        <w:tc>
          <w:tcPr>
            <w:tcW w:w="10044" w:type="dxa"/>
            <w:shd w:val="clear" w:color="auto" w:fill="F2F2F2" w:themeFill="background1" w:themeFillShade="F2"/>
          </w:tcPr>
          <w:p w14:paraId="0A6E5217" w14:textId="43AFEA0E" w:rsidR="00830AAE" w:rsidRPr="00AB60BA"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lastRenderedPageBreak/>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1B5B6EB3" w14:textId="77777777" w:rsidTr="002326CD">
        <w:tc>
          <w:tcPr>
            <w:tcW w:w="10044" w:type="dxa"/>
          </w:tcPr>
          <w:p w14:paraId="2845DDD1" w14:textId="77777777"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14:paraId="63CC6D9E" w14:textId="77777777" w:rsidTr="002326CD">
        <w:tc>
          <w:tcPr>
            <w:tcW w:w="10044" w:type="dxa"/>
          </w:tcPr>
          <w:p w14:paraId="704D42DD" w14:textId="77777777" w:rsidR="0088026B" w:rsidRPr="00AC4C62" w:rsidRDefault="002A7F68" w:rsidP="00AC4C62">
            <w:pPr>
              <w:pStyle w:val="ListParagraph"/>
              <w:numPr>
                <w:ilvl w:val="0"/>
                <w:numId w:val="11"/>
              </w:numPr>
              <w:autoSpaceDE w:val="0"/>
              <w:autoSpaceDN w:val="0"/>
              <w:adjustRightInd w:val="0"/>
              <w:spacing w:line="240" w:lineRule="auto"/>
              <w:rPr>
                <w:rFonts w:asciiTheme="majorHAnsi" w:hAnsiTheme="majorHAnsi" w:cs="TimesNewRoman,Bold"/>
                <w:bCs/>
                <w:szCs w:val="20"/>
                <w:lang w:bidi="ne-NP"/>
              </w:rPr>
            </w:pPr>
            <w:r w:rsidRPr="00AC4C62">
              <w:rPr>
                <w:rFonts w:asciiTheme="majorHAnsi" w:hAnsiTheme="majorHAnsi" w:cs="TimesNewRoman,Bold"/>
                <w:bCs/>
                <w:szCs w:val="20"/>
                <w:lang w:bidi="ne-NP"/>
              </w:rPr>
              <w:t>Madgalena Iorga, Camelia Soponaru. Medical psychology and counseling. 2018, Ed Junimea.</w:t>
            </w:r>
          </w:p>
          <w:p w14:paraId="42DCC40A" w14:textId="77777777" w:rsidR="0088026B" w:rsidRPr="00AC4C62" w:rsidRDefault="002A7F68" w:rsidP="00AC4C62">
            <w:pPr>
              <w:pStyle w:val="ListParagraph"/>
              <w:numPr>
                <w:ilvl w:val="0"/>
                <w:numId w:val="11"/>
              </w:numPr>
              <w:autoSpaceDE w:val="0"/>
              <w:autoSpaceDN w:val="0"/>
              <w:adjustRightInd w:val="0"/>
              <w:spacing w:line="240" w:lineRule="auto"/>
              <w:rPr>
                <w:rFonts w:asciiTheme="majorHAnsi" w:hAnsiTheme="majorHAnsi" w:cs="TimesNewRoman,Bold"/>
                <w:bCs/>
                <w:szCs w:val="20"/>
                <w:lang w:bidi="ne-NP"/>
              </w:rPr>
            </w:pPr>
            <w:r w:rsidRPr="00AC4C62">
              <w:rPr>
                <w:rFonts w:asciiTheme="majorHAnsi" w:hAnsiTheme="majorHAnsi" w:cs="TimesNewRoman,Bold"/>
                <w:bCs/>
                <w:szCs w:val="20"/>
                <w:lang w:bidi="ne-NP"/>
              </w:rPr>
              <w:t>Vincent Kortleve. Communication skills for physiotherapists. 2021. Elsevier.</w:t>
            </w:r>
          </w:p>
          <w:p w14:paraId="1DB27F5A" w14:textId="0CA35D2B" w:rsidR="0088026B" w:rsidRPr="00AC4C62" w:rsidRDefault="0088026B" w:rsidP="00AC4C62">
            <w:pPr>
              <w:pStyle w:val="ListParagraph"/>
              <w:numPr>
                <w:ilvl w:val="0"/>
                <w:numId w:val="11"/>
              </w:numPr>
              <w:autoSpaceDE w:val="0"/>
              <w:autoSpaceDN w:val="0"/>
              <w:adjustRightInd w:val="0"/>
              <w:spacing w:line="240" w:lineRule="auto"/>
              <w:rPr>
                <w:rFonts w:asciiTheme="majorHAnsi" w:hAnsiTheme="majorHAnsi" w:cs="TimesNewRoman,Bold"/>
                <w:bCs/>
                <w:szCs w:val="20"/>
                <w:lang w:bidi="ne-NP"/>
              </w:rPr>
            </w:pPr>
            <w:r w:rsidRPr="00AC4C62">
              <w:rPr>
                <w:rFonts w:asciiTheme="majorHAnsi" w:hAnsiTheme="majorHAnsi"/>
                <w:bCs/>
                <w:lang w:val="it-IT" w:bidi="ne-NP"/>
              </w:rPr>
              <w:t>Akira Akabayashi, Bioethics Across the Globe, Springer, 2020</w:t>
            </w:r>
          </w:p>
        </w:tc>
      </w:tr>
      <w:tr w:rsidR="00830AAE" w14:paraId="578386B6" w14:textId="77777777" w:rsidTr="000657D1">
        <w:tc>
          <w:tcPr>
            <w:tcW w:w="10044" w:type="dxa"/>
          </w:tcPr>
          <w:p w14:paraId="28F5D8B6" w14:textId="77777777" w:rsidR="00830AAE" w:rsidRPr="00AC4C62" w:rsidRDefault="006B7D20" w:rsidP="00AC4C62">
            <w:pPr>
              <w:spacing w:line="240" w:lineRule="auto"/>
              <w:jc w:val="both"/>
              <w:rPr>
                <w:rFonts w:asciiTheme="majorHAnsi" w:hAnsiTheme="majorHAnsi"/>
                <w:b/>
                <w:bCs/>
                <w:i/>
                <w:szCs w:val="20"/>
                <w:lang w:val="it-IT"/>
              </w:rPr>
            </w:pPr>
            <w:r w:rsidRPr="00AC4C62">
              <w:rPr>
                <w:rFonts w:asciiTheme="majorHAnsi" w:hAnsiTheme="majorHAnsi"/>
                <w:b/>
                <w:bCs/>
                <w:i/>
                <w:szCs w:val="20"/>
                <w:lang w:val="it-IT"/>
              </w:rPr>
              <w:t>Elective</w:t>
            </w:r>
            <w:r w:rsidR="000C7BDB" w:rsidRPr="00AC4C62">
              <w:rPr>
                <w:rFonts w:asciiTheme="majorHAnsi" w:hAnsiTheme="majorHAnsi"/>
                <w:b/>
                <w:bCs/>
                <w:i/>
                <w:szCs w:val="20"/>
                <w:lang w:val="it-IT"/>
              </w:rPr>
              <w:t>:</w:t>
            </w:r>
          </w:p>
          <w:p w14:paraId="18083F05" w14:textId="77777777" w:rsidR="0088026B" w:rsidRPr="00AC4C62" w:rsidRDefault="0088026B" w:rsidP="00AC4C62">
            <w:pPr>
              <w:pStyle w:val="ListParagraph"/>
              <w:numPr>
                <w:ilvl w:val="0"/>
                <w:numId w:val="12"/>
              </w:numPr>
              <w:autoSpaceDE w:val="0"/>
              <w:autoSpaceDN w:val="0"/>
              <w:adjustRightInd w:val="0"/>
              <w:spacing w:line="240" w:lineRule="auto"/>
              <w:rPr>
                <w:rStyle w:val="xbe"/>
                <w:rFonts w:asciiTheme="majorHAnsi" w:hAnsiTheme="majorHAnsi"/>
                <w:iCs/>
                <w:szCs w:val="20"/>
              </w:rPr>
            </w:pPr>
            <w:r w:rsidRPr="00AC4C62">
              <w:rPr>
                <w:rFonts w:asciiTheme="majorHAnsi" w:hAnsiTheme="majorHAnsi"/>
                <w:bCs/>
                <w:lang w:val="it-IT" w:bidi="ne-NP"/>
              </w:rPr>
              <w:t>Academic ethics and integrity a guide to good practice</w:t>
            </w:r>
            <w:r w:rsidRPr="00AC4C62">
              <w:rPr>
                <w:rFonts w:asciiTheme="majorHAnsi" w:eastAsia="Times New Roman" w:hAnsiTheme="majorHAnsi"/>
                <w:color w:val="000000"/>
              </w:rPr>
              <w:t>.</w:t>
            </w:r>
            <w:r w:rsidRPr="00AC4C62">
              <w:rPr>
                <w:rFonts w:asciiTheme="majorHAnsi" w:hAnsiTheme="majorHAnsi"/>
              </w:rPr>
              <w:t xml:space="preserve"> </w:t>
            </w:r>
            <w:r w:rsidRPr="00AC4C62">
              <w:rPr>
                <w:rFonts w:asciiTheme="majorHAnsi" w:eastAsia="Times New Roman" w:hAnsiTheme="majorHAnsi"/>
                <w:color w:val="000000"/>
              </w:rPr>
              <w:t xml:space="preserve">Edited by Beatrice Gabriela Ioan, Authors (in alphabetical order) Irina Draga Căruntu, Daniela Cristina Dimitriu, Simona Eliza Giușcă, Bianca Hanganu, Beatrice Gabriela Ioan, Veronica Mocanu, Liviu Oprea, </w:t>
            </w:r>
            <w:r w:rsidRPr="00AC4C62">
              <w:rPr>
                <w:rStyle w:val="xbe"/>
                <w:rFonts w:asciiTheme="majorHAnsi" w:hAnsiTheme="majorHAnsi"/>
                <w:iCs/>
                <w:szCs w:val="20"/>
              </w:rPr>
              <w:t>UMF Iasi, 2018</w:t>
            </w:r>
          </w:p>
          <w:p w14:paraId="0AD31320" w14:textId="0F664F1A" w:rsidR="000238A8" w:rsidRPr="00AC4C62" w:rsidRDefault="0088026B" w:rsidP="00AC4C62">
            <w:pPr>
              <w:pStyle w:val="ListParagraph"/>
              <w:numPr>
                <w:ilvl w:val="0"/>
                <w:numId w:val="12"/>
              </w:numPr>
              <w:autoSpaceDE w:val="0"/>
              <w:autoSpaceDN w:val="0"/>
              <w:adjustRightInd w:val="0"/>
              <w:spacing w:line="240" w:lineRule="auto"/>
              <w:rPr>
                <w:rStyle w:val="xbe"/>
                <w:rFonts w:asciiTheme="majorHAnsi" w:hAnsiTheme="majorHAnsi"/>
                <w:iCs/>
                <w:szCs w:val="20"/>
              </w:rPr>
            </w:pPr>
            <w:r w:rsidRPr="00AC4C62">
              <w:rPr>
                <w:rFonts w:asciiTheme="majorHAnsi" w:hAnsiTheme="majorHAnsi"/>
              </w:rPr>
              <w:t>Jenny Krutzinna, Luciano Floridi</w:t>
            </w:r>
            <w:r w:rsidRPr="00AC4C62">
              <w:rPr>
                <w:rStyle w:val="xbe"/>
                <w:rFonts w:asciiTheme="majorHAnsi" w:hAnsiTheme="majorHAnsi"/>
              </w:rPr>
              <w:t xml:space="preserve"> ,</w:t>
            </w:r>
            <w:r w:rsidRPr="00AC4C62">
              <w:rPr>
                <w:rStyle w:val="xbe"/>
                <w:rFonts w:asciiTheme="majorHAnsi" w:hAnsiTheme="majorHAnsi"/>
                <w:iCs/>
                <w:szCs w:val="20"/>
              </w:rPr>
              <w:t>The Ethics of Medical Data Donation, Springer, 2019</w:t>
            </w:r>
          </w:p>
          <w:p w14:paraId="0EE3E2E1" w14:textId="488754F5" w:rsidR="0088026B" w:rsidRPr="00AC4C62" w:rsidRDefault="0088026B" w:rsidP="00AC4C62">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3E660DFC"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073594C6" w14:textId="77777777" w:rsidTr="00BF064D">
            <w:trPr>
              <w:jc w:val="center"/>
            </w:trPr>
            <w:tc>
              <w:tcPr>
                <w:tcW w:w="10456" w:type="dxa"/>
                <w:shd w:val="clear" w:color="auto" w:fill="auto"/>
              </w:tcPr>
              <w:p w14:paraId="6C334D9E"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2D991279"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64667BAE"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29427193" w14:textId="77777777" w:rsidTr="00384A9B">
        <w:trPr>
          <w:jc w:val="center"/>
        </w:trPr>
        <w:tc>
          <w:tcPr>
            <w:tcW w:w="2375" w:type="dxa"/>
            <w:shd w:val="clear" w:color="auto" w:fill="F2F2F2" w:themeFill="background1" w:themeFillShade="F2"/>
            <w:vAlign w:val="center"/>
          </w:tcPr>
          <w:p w14:paraId="4AA3A63D" w14:textId="77777777" w:rsidR="00CF6B2D" w:rsidRPr="008C0CCD" w:rsidRDefault="00EF00DF" w:rsidP="0005181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032D5ECF" w14:textId="77777777" w:rsidR="00CF6B2D" w:rsidRPr="008C0CCD" w:rsidRDefault="00D750EE" w:rsidP="0005181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7E9AED35" w14:textId="77777777" w:rsidR="00CF6B2D" w:rsidRPr="008C0CCD" w:rsidRDefault="00EF00DF" w:rsidP="0005181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188B0B6F" w14:textId="77777777" w:rsidR="00CF6B2D" w:rsidRPr="008C0CCD" w:rsidRDefault="00EF00DF" w:rsidP="0005181D">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25216BC8" w14:textId="77777777" w:rsidTr="00384A9B">
        <w:trPr>
          <w:jc w:val="center"/>
        </w:trPr>
        <w:tc>
          <w:tcPr>
            <w:tcW w:w="2375" w:type="dxa"/>
            <w:shd w:val="clear" w:color="auto" w:fill="auto"/>
            <w:vAlign w:val="center"/>
          </w:tcPr>
          <w:p w14:paraId="750BDC7B" w14:textId="77777777" w:rsidR="00BE78D8" w:rsidRPr="008C0CCD" w:rsidRDefault="00D750EE" w:rsidP="0005181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631650D8" w14:textId="77777777" w:rsidR="00BE78D8" w:rsidRPr="008C0CCD" w:rsidRDefault="00EF00DF" w:rsidP="0005181D">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6A28598A" w14:textId="77777777" w:rsidR="007730B0" w:rsidRDefault="00EF00DF" w:rsidP="0005181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28FFF2A1" w14:textId="77777777" w:rsidR="00BE78D8" w:rsidRPr="008C0CCD" w:rsidRDefault="00EF00DF" w:rsidP="0005181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7E0BC8C0" w14:textId="77777777" w:rsidR="00BE78D8" w:rsidRPr="008C0CCD" w:rsidRDefault="00EF00DF" w:rsidP="0005181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5394EA37" w14:textId="77777777" w:rsidTr="00384A9B">
        <w:trPr>
          <w:jc w:val="center"/>
        </w:trPr>
        <w:tc>
          <w:tcPr>
            <w:tcW w:w="2375" w:type="dxa"/>
            <w:shd w:val="clear" w:color="auto" w:fill="auto"/>
            <w:vAlign w:val="center"/>
          </w:tcPr>
          <w:p w14:paraId="0E309F37" w14:textId="77777777" w:rsidR="00621AF2" w:rsidRPr="008C0CCD" w:rsidRDefault="00D750EE" w:rsidP="0005181D">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7A58C65C" w14:textId="77777777" w:rsidR="00621AF2" w:rsidRPr="008C0CCD" w:rsidRDefault="00EF00DF" w:rsidP="0005181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3ABEBF44" w14:textId="77777777" w:rsidR="00621AF2" w:rsidRPr="008C0CCD" w:rsidRDefault="00EF00DF" w:rsidP="0005181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42BC79AE" w14:textId="77777777" w:rsidR="00621AF2" w:rsidRPr="008C0CCD" w:rsidRDefault="00EF00DF" w:rsidP="0005181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019E7C5B" w14:textId="77777777" w:rsidTr="00384A9B">
        <w:trPr>
          <w:jc w:val="center"/>
        </w:trPr>
        <w:tc>
          <w:tcPr>
            <w:tcW w:w="2375" w:type="dxa"/>
            <w:shd w:val="clear" w:color="auto" w:fill="auto"/>
            <w:vAlign w:val="center"/>
          </w:tcPr>
          <w:p w14:paraId="12EA304D" w14:textId="77777777" w:rsidR="00D91AB7" w:rsidRPr="008C0CCD" w:rsidRDefault="00EF00DF" w:rsidP="0005181D">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3D4BB82A" w14:textId="77777777" w:rsidR="00EF00DF" w:rsidRPr="00EF00DF" w:rsidRDefault="00EF00DF" w:rsidP="0005181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1CE4F3F5" w14:textId="77777777" w:rsidR="00D91AB7" w:rsidRPr="008C0CCD" w:rsidRDefault="00EF00DF" w:rsidP="0005181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166FC989" w14:textId="77777777" w:rsidR="00D91AB7" w:rsidRPr="008C0CCD" w:rsidRDefault="00EF00DF" w:rsidP="0005181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599343D7" w14:textId="77777777" w:rsidR="00D91AB7" w:rsidRPr="008C0CCD" w:rsidRDefault="00EF00DF" w:rsidP="0005181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2C930B0D" w14:textId="77777777" w:rsidTr="000238A8">
        <w:trPr>
          <w:trHeight w:val="435"/>
          <w:jc w:val="center"/>
        </w:trPr>
        <w:tc>
          <w:tcPr>
            <w:tcW w:w="10042" w:type="dxa"/>
            <w:gridSpan w:val="4"/>
            <w:shd w:val="clear" w:color="auto" w:fill="auto"/>
          </w:tcPr>
          <w:p w14:paraId="38155C17" w14:textId="77777777" w:rsidR="00E65D16" w:rsidRPr="00D91AB7" w:rsidRDefault="00EF00DF" w:rsidP="0005181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4DED884F" w14:textId="4EE21DF1" w:rsidR="00D20B9A" w:rsidRPr="0005181D" w:rsidRDefault="000238A8" w:rsidP="0005181D">
            <w:pPr>
              <w:autoSpaceDE w:val="0"/>
              <w:autoSpaceDN w:val="0"/>
              <w:adjustRightInd w:val="0"/>
              <w:spacing w:line="240" w:lineRule="auto"/>
              <w:rPr>
                <w:rFonts w:asciiTheme="majorHAnsi" w:hAnsiTheme="majorHAnsi" w:cs="TimesNewRoman,Bold"/>
                <w:bCs/>
                <w:szCs w:val="20"/>
                <w:lang w:bidi="ne-NP"/>
              </w:rPr>
            </w:pPr>
            <w:r w:rsidRPr="0005181D">
              <w:rPr>
                <w:rFonts w:asciiTheme="majorHAnsi" w:hAnsiTheme="majorHAnsi" w:cs="TimesNewRoman"/>
                <w:bCs/>
                <w:szCs w:val="20"/>
                <w:lang w:val="en-GB" w:bidi="ne-NP"/>
              </w:rPr>
              <w:t xml:space="preserve">Knowledge of the principles and theories of ethics and medical deontology, the basic elements of informed consent, the essential ethical requirements of moral development and professional </w:t>
            </w:r>
            <w:r w:rsidR="00642CC8" w:rsidRPr="0005181D">
              <w:rPr>
                <w:rFonts w:asciiTheme="majorHAnsi" w:hAnsiTheme="majorHAnsi" w:cs="TimesNewRoman"/>
                <w:bCs/>
                <w:szCs w:val="20"/>
                <w:lang w:val="en-GB" w:bidi="ne-NP"/>
              </w:rPr>
              <w:t>behaviour</w:t>
            </w:r>
            <w:r w:rsidRPr="0005181D">
              <w:rPr>
                <w:rFonts w:asciiTheme="majorHAnsi" w:hAnsiTheme="majorHAnsi" w:cs="TimesNewRoman"/>
                <w:bCs/>
                <w:szCs w:val="20"/>
                <w:lang w:val="en-GB" w:bidi="ne-NP"/>
              </w:rPr>
              <w:t>.</w:t>
            </w:r>
          </w:p>
        </w:tc>
      </w:tr>
    </w:tbl>
    <w:p w14:paraId="65E43EE7" w14:textId="745424DD" w:rsidR="00264EF4"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373B804F" w14:textId="77777777" w:rsidTr="000C7BDB">
        <w:tc>
          <w:tcPr>
            <w:tcW w:w="1998" w:type="dxa"/>
            <w:shd w:val="clear" w:color="auto" w:fill="F2F2F2" w:themeFill="background1" w:themeFillShade="F2"/>
          </w:tcPr>
          <w:p w14:paraId="004E21CD"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50736EF1"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7773F99A"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6906A6D8" w14:textId="77777777" w:rsidTr="000C7BDB">
        <w:tc>
          <w:tcPr>
            <w:tcW w:w="1998" w:type="dxa"/>
          </w:tcPr>
          <w:p w14:paraId="00B617D1" w14:textId="5B292FB2" w:rsidR="001C6702" w:rsidRPr="000C7BDB" w:rsidRDefault="008E4EE4"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8</w:t>
            </w:r>
            <w:r w:rsidR="00F27E3B">
              <w:rPr>
                <w:rFonts w:asciiTheme="majorHAnsi" w:hAnsiTheme="majorHAnsi" w:cs="TimesNewRoman"/>
                <w:szCs w:val="20"/>
                <w:lang w:bidi="ne-NP"/>
              </w:rPr>
              <w:t>.09</w:t>
            </w:r>
            <w:r w:rsidR="006277AF">
              <w:rPr>
                <w:rFonts w:asciiTheme="majorHAnsi" w:hAnsiTheme="majorHAnsi" w:cs="TimesNewRoman"/>
                <w:szCs w:val="20"/>
                <w:lang w:bidi="ne-NP"/>
              </w:rPr>
              <w:t>.2024</w:t>
            </w:r>
          </w:p>
        </w:tc>
        <w:tc>
          <w:tcPr>
            <w:tcW w:w="3870" w:type="dxa"/>
          </w:tcPr>
          <w:p w14:paraId="64BC5A7B" w14:textId="73762F10" w:rsidR="001C6702" w:rsidRPr="000238A8" w:rsidRDefault="000238A8" w:rsidP="00AB2E3B">
            <w:pPr>
              <w:autoSpaceDE w:val="0"/>
              <w:autoSpaceDN w:val="0"/>
              <w:adjustRightInd w:val="0"/>
              <w:rPr>
                <w:rFonts w:asciiTheme="majorHAnsi" w:hAnsiTheme="majorHAnsi" w:cs="TimesNewRoman"/>
                <w:szCs w:val="20"/>
                <w:lang w:bidi="ne-NP"/>
              </w:rPr>
            </w:pPr>
            <w:r w:rsidRPr="000238A8">
              <w:rPr>
                <w:rFonts w:asciiTheme="majorHAnsi" w:hAnsiTheme="majorHAnsi"/>
              </w:rPr>
              <w:fldChar w:fldCharType="begin"/>
            </w:r>
            <w:r w:rsidRPr="000238A8">
              <w:rPr>
                <w:rFonts w:asciiTheme="majorHAnsi" w:hAnsiTheme="majorHAnsi"/>
              </w:rPr>
              <w:instrText xml:space="preserve"> MERGEFIELD "Titular_curs" </w:instrText>
            </w:r>
            <w:r w:rsidRPr="000238A8">
              <w:rPr>
                <w:rFonts w:asciiTheme="majorHAnsi" w:hAnsiTheme="majorHAnsi"/>
              </w:rPr>
              <w:fldChar w:fldCharType="separate"/>
            </w:r>
            <w:r w:rsidRPr="000238A8">
              <w:rPr>
                <w:rFonts w:asciiTheme="majorHAnsi" w:hAnsiTheme="majorHAnsi"/>
                <w:noProof/>
              </w:rPr>
              <w:t>Associate Professor Magdalena Iorga</w:t>
            </w:r>
            <w:r w:rsidRPr="000238A8">
              <w:rPr>
                <w:rFonts w:asciiTheme="majorHAnsi" w:hAnsiTheme="majorHAnsi"/>
              </w:rPr>
              <w:fldChar w:fldCharType="end"/>
            </w:r>
            <w:r w:rsidRPr="000238A8">
              <w:rPr>
                <w:rFonts w:asciiTheme="majorHAnsi" w:hAnsiTheme="majorHAnsi"/>
              </w:rPr>
              <w:t>, PhD</w:t>
            </w:r>
          </w:p>
        </w:tc>
        <w:tc>
          <w:tcPr>
            <w:tcW w:w="4176" w:type="dxa"/>
          </w:tcPr>
          <w:p w14:paraId="28E80B4F" w14:textId="1A0957B3" w:rsidR="001C6702" w:rsidRPr="000238A8" w:rsidRDefault="000238A8" w:rsidP="00AB2E3B">
            <w:pPr>
              <w:autoSpaceDE w:val="0"/>
              <w:autoSpaceDN w:val="0"/>
              <w:adjustRightInd w:val="0"/>
              <w:rPr>
                <w:rFonts w:asciiTheme="majorHAnsi" w:hAnsiTheme="majorHAnsi" w:cs="TimesNewRoman"/>
                <w:szCs w:val="20"/>
                <w:lang w:bidi="ne-NP"/>
              </w:rPr>
            </w:pPr>
            <w:r w:rsidRPr="000238A8">
              <w:rPr>
                <w:rFonts w:asciiTheme="majorHAnsi" w:hAnsiTheme="majorHAnsi"/>
              </w:rPr>
              <w:fldChar w:fldCharType="begin"/>
            </w:r>
            <w:r w:rsidRPr="000238A8">
              <w:rPr>
                <w:rFonts w:asciiTheme="majorHAnsi" w:hAnsiTheme="majorHAnsi"/>
              </w:rPr>
              <w:instrText xml:space="preserve"> MERGEFIELD "Titular_curs" </w:instrText>
            </w:r>
            <w:r w:rsidRPr="000238A8">
              <w:rPr>
                <w:rFonts w:asciiTheme="majorHAnsi" w:hAnsiTheme="majorHAnsi"/>
              </w:rPr>
              <w:fldChar w:fldCharType="separate"/>
            </w:r>
            <w:r w:rsidRPr="000238A8">
              <w:rPr>
                <w:rFonts w:asciiTheme="majorHAnsi" w:hAnsiTheme="majorHAnsi"/>
                <w:noProof/>
              </w:rPr>
              <w:t>Associate Professor Magdalena Iorga</w:t>
            </w:r>
            <w:r w:rsidRPr="000238A8">
              <w:rPr>
                <w:rFonts w:asciiTheme="majorHAnsi" w:hAnsiTheme="majorHAnsi"/>
              </w:rPr>
              <w:fldChar w:fldCharType="end"/>
            </w:r>
            <w:r w:rsidRPr="000238A8">
              <w:rPr>
                <w:rFonts w:asciiTheme="majorHAnsi" w:hAnsiTheme="majorHAnsi"/>
              </w:rPr>
              <w:t>, PhD</w:t>
            </w:r>
          </w:p>
        </w:tc>
      </w:tr>
    </w:tbl>
    <w:p w14:paraId="3F3BA1CF" w14:textId="387E99B1" w:rsidR="000C7BDB" w:rsidRDefault="000238A8"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511B19C5" w14:textId="77777777" w:rsidR="000238A8" w:rsidRDefault="000238A8" w:rsidP="00CF6B2D">
      <w:pPr>
        <w:autoSpaceDE w:val="0"/>
        <w:autoSpaceDN w:val="0"/>
        <w:adjustRightInd w:val="0"/>
        <w:rPr>
          <w:rFonts w:asciiTheme="majorHAnsi" w:hAnsiTheme="majorHAnsi" w:cs="TimesNewRoman"/>
          <w:szCs w:val="20"/>
          <w:lang w:bidi="ne-NP"/>
        </w:rPr>
      </w:pPr>
    </w:p>
    <w:p w14:paraId="17B86C17" w14:textId="77777777" w:rsidR="000238A8" w:rsidRDefault="000238A8"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0CEB7E9E" w14:textId="77777777" w:rsidTr="003A5462">
        <w:tc>
          <w:tcPr>
            <w:tcW w:w="10044" w:type="dxa"/>
            <w:gridSpan w:val="3"/>
            <w:shd w:val="clear" w:color="auto" w:fill="F2F2F2" w:themeFill="background1" w:themeFillShade="F2"/>
          </w:tcPr>
          <w:p w14:paraId="34C88D8F"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1B7153EA" w14:textId="77777777" w:rsidTr="007730B0">
        <w:tc>
          <w:tcPr>
            <w:tcW w:w="2376" w:type="dxa"/>
          </w:tcPr>
          <w:p w14:paraId="41653ACE" w14:textId="13A7E38D" w:rsidR="000C7BDB" w:rsidRDefault="006277AF"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F27E3B">
              <w:rPr>
                <w:rFonts w:asciiTheme="majorHAnsi" w:hAnsiTheme="majorHAnsi" w:cs="TimesNewRoman"/>
                <w:szCs w:val="20"/>
                <w:lang w:bidi="ne-NP"/>
              </w:rPr>
              <w:t>.09</w:t>
            </w:r>
            <w:r>
              <w:rPr>
                <w:rFonts w:asciiTheme="majorHAnsi" w:hAnsiTheme="majorHAnsi" w:cs="TimesNewRoman"/>
                <w:szCs w:val="20"/>
                <w:lang w:bidi="ne-NP"/>
              </w:rPr>
              <w:t>. 2024</w:t>
            </w:r>
          </w:p>
        </w:tc>
        <w:tc>
          <w:tcPr>
            <w:tcW w:w="3119" w:type="dxa"/>
          </w:tcPr>
          <w:p w14:paraId="638DCEA5" w14:textId="77777777" w:rsidR="000C7BDB" w:rsidRPr="002F0F6C" w:rsidRDefault="000C7BDB" w:rsidP="000C7BDB"/>
        </w:tc>
        <w:tc>
          <w:tcPr>
            <w:tcW w:w="4549" w:type="dxa"/>
          </w:tcPr>
          <w:p w14:paraId="523D79AA"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3C852B54" w14:textId="77777777" w:rsidTr="007730B0">
        <w:tc>
          <w:tcPr>
            <w:tcW w:w="2376" w:type="dxa"/>
          </w:tcPr>
          <w:p w14:paraId="65ACF3B9" w14:textId="77777777" w:rsidR="000C7BDB" w:rsidRDefault="000C7BDB" w:rsidP="00040178">
            <w:pPr>
              <w:autoSpaceDE w:val="0"/>
              <w:autoSpaceDN w:val="0"/>
              <w:adjustRightInd w:val="0"/>
              <w:rPr>
                <w:rFonts w:asciiTheme="majorHAnsi" w:hAnsiTheme="majorHAnsi" w:cs="TimesNewRoman"/>
                <w:szCs w:val="20"/>
                <w:lang w:bidi="ne-NP"/>
              </w:rPr>
            </w:pPr>
          </w:p>
        </w:tc>
        <w:tc>
          <w:tcPr>
            <w:tcW w:w="3119" w:type="dxa"/>
          </w:tcPr>
          <w:p w14:paraId="370EF77E" w14:textId="77777777" w:rsidR="000C7BDB" w:rsidRPr="002F0F6C" w:rsidRDefault="000C7BDB" w:rsidP="005013D1"/>
        </w:tc>
        <w:tc>
          <w:tcPr>
            <w:tcW w:w="4549" w:type="dxa"/>
          </w:tcPr>
          <w:p w14:paraId="53DB044A" w14:textId="77777777" w:rsidR="000238A8" w:rsidRDefault="000238A8" w:rsidP="000238A8">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14405ECE" w14:textId="6BDAF2BD" w:rsidR="000238A8" w:rsidRDefault="000238A8" w:rsidP="000238A8">
            <w:pPr>
              <w:autoSpaceDE w:val="0"/>
              <w:autoSpaceDN w:val="0"/>
              <w:adjustRightInd w:val="0"/>
              <w:rPr>
                <w:rFonts w:asciiTheme="majorHAnsi" w:hAnsiTheme="majorHAnsi" w:cs="TimesNewRoman"/>
                <w:szCs w:val="20"/>
                <w:lang w:bidi="ne-NP"/>
              </w:rPr>
            </w:pPr>
            <w:bookmarkStart w:id="0" w:name="_GoBack"/>
            <w:bookmarkEnd w:id="0"/>
          </w:p>
          <w:p w14:paraId="0481C919" w14:textId="401B5A68" w:rsidR="000238A8" w:rsidRDefault="000238A8" w:rsidP="000238A8">
            <w:pPr>
              <w:autoSpaceDE w:val="0"/>
              <w:autoSpaceDN w:val="0"/>
              <w:adjustRightInd w:val="0"/>
              <w:rPr>
                <w:rFonts w:asciiTheme="majorHAnsi" w:hAnsiTheme="majorHAnsi" w:cs="TimesNewRoman"/>
                <w:szCs w:val="20"/>
                <w:lang w:bidi="ne-NP"/>
              </w:rPr>
            </w:pPr>
            <w:r>
              <w:rPr>
                <w:noProof/>
                <w:lang w:val="en-US"/>
              </w:rPr>
              <w:drawing>
                <wp:anchor distT="0" distB="0" distL="114300" distR="114300" simplePos="0" relativeHeight="251661312" behindDoc="1" locked="0" layoutInCell="1" allowOverlap="1" wp14:anchorId="0EF12311" wp14:editId="7E2081AA">
                  <wp:simplePos x="0" y="0"/>
                  <wp:positionH relativeFrom="column">
                    <wp:posOffset>4243705</wp:posOffset>
                  </wp:positionH>
                  <wp:positionV relativeFrom="paragraph">
                    <wp:posOffset>20955</wp:posOffset>
                  </wp:positionV>
                  <wp:extent cx="1071245" cy="4089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245" cy="408940"/>
                          </a:xfrm>
                          <a:prstGeom prst="rect">
                            <a:avLst/>
                          </a:prstGeom>
                          <a:noFill/>
                        </pic:spPr>
                      </pic:pic>
                    </a:graphicData>
                  </a:graphic>
                  <wp14:sizeRelH relativeFrom="page">
                    <wp14:pctWidth>0</wp14:pctWidth>
                  </wp14:sizeRelH>
                  <wp14:sizeRelV relativeFrom="page">
                    <wp14:pctHeight>0</wp14:pctHeight>
                  </wp14:sizeRelV>
                </wp:anchor>
              </w:drawing>
            </w:r>
          </w:p>
          <w:p w14:paraId="54397D35" w14:textId="04E47556" w:rsidR="000C7BDB" w:rsidRDefault="000C7BDB" w:rsidP="00B21FD5">
            <w:pPr>
              <w:autoSpaceDE w:val="0"/>
              <w:autoSpaceDN w:val="0"/>
              <w:adjustRightInd w:val="0"/>
              <w:rPr>
                <w:rFonts w:asciiTheme="majorHAnsi" w:hAnsiTheme="majorHAnsi" w:cs="TimesNewRoman"/>
                <w:szCs w:val="20"/>
                <w:lang w:bidi="ne-NP"/>
              </w:rPr>
            </w:pPr>
          </w:p>
        </w:tc>
      </w:tr>
    </w:tbl>
    <w:p w14:paraId="5BDBFD85" w14:textId="77777777"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3"/>
      <w:headerReference w:type="first" r:id="rId14"/>
      <w:footerReference w:type="first" r:id="rId15"/>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C7646" w14:textId="77777777" w:rsidR="00642E4C" w:rsidRDefault="00642E4C" w:rsidP="003620AC">
      <w:pPr>
        <w:spacing w:line="240" w:lineRule="auto"/>
      </w:pPr>
      <w:r>
        <w:separator/>
      </w:r>
    </w:p>
  </w:endnote>
  <w:endnote w:type="continuationSeparator" w:id="0">
    <w:p w14:paraId="3D20AE23" w14:textId="77777777" w:rsidR="00642E4C" w:rsidRDefault="00642E4C"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D9F7"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1F3EB200" wp14:editId="433F687E">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48AFA130"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73178">
                            <w:rPr>
                              <w:noProof/>
                              <w:color w:val="7F7F7F" w:themeColor="text1" w:themeTint="80"/>
                            </w:rPr>
                            <w:t>3</w:t>
                          </w:r>
                          <w:r w:rsidRPr="00A314B1">
                            <w:rPr>
                              <w:color w:val="7F7F7F" w:themeColor="text1" w:themeTint="80"/>
                            </w:rPr>
                            <w:fldChar w:fldCharType="end"/>
                          </w:r>
                          <w:r>
                            <w:t xml:space="preserve"> din </w:t>
                          </w:r>
                          <w:fldSimple w:instr=" NUMPAGES   \* MERGEFORMAT ">
                            <w:r w:rsidR="00473178">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48AFA130"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73178">
                      <w:rPr>
                        <w:noProof/>
                        <w:color w:val="7F7F7F" w:themeColor="text1" w:themeTint="80"/>
                      </w:rPr>
                      <w:t>3</w:t>
                    </w:r>
                    <w:r w:rsidRPr="00A314B1">
                      <w:rPr>
                        <w:color w:val="7F7F7F" w:themeColor="text1" w:themeTint="80"/>
                      </w:rPr>
                      <w:fldChar w:fldCharType="end"/>
                    </w:r>
                    <w:r>
                      <w:t xml:space="preserve"> din </w:t>
                    </w:r>
                    <w:fldSimple w:instr=" NUMPAGES   \* MERGEFORMAT ">
                      <w:r w:rsidR="00473178">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32B26"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0483D323" wp14:editId="50478BDA">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CD7A946"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63CD157E" wp14:editId="4DBE60CF">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1B94BD78" wp14:editId="3435570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265798D2"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B4459">
                            <w:rPr>
                              <w:noProof/>
                              <w:color w:val="7F7F7F" w:themeColor="text1" w:themeTint="80"/>
                            </w:rPr>
                            <w:t>1</w:t>
                          </w:r>
                          <w:r w:rsidRPr="00A314B1">
                            <w:rPr>
                              <w:color w:val="7F7F7F" w:themeColor="text1" w:themeTint="80"/>
                            </w:rPr>
                            <w:fldChar w:fldCharType="end"/>
                          </w:r>
                          <w:r>
                            <w:t xml:space="preserve"> din </w:t>
                          </w:r>
                          <w:fldSimple w:instr=" NUMPAGES   \* MERGEFORMAT ">
                            <w:r w:rsidR="005B4459">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265798D2"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B4459">
                      <w:rPr>
                        <w:noProof/>
                        <w:color w:val="7F7F7F" w:themeColor="text1" w:themeTint="80"/>
                      </w:rPr>
                      <w:t>1</w:t>
                    </w:r>
                    <w:r w:rsidRPr="00A314B1">
                      <w:rPr>
                        <w:color w:val="7F7F7F" w:themeColor="text1" w:themeTint="80"/>
                      </w:rPr>
                      <w:fldChar w:fldCharType="end"/>
                    </w:r>
                    <w:r>
                      <w:t xml:space="preserve"> din </w:t>
                    </w:r>
                    <w:fldSimple w:instr=" NUMPAGES   \* MERGEFORMAT ">
                      <w:r w:rsidR="005B4459">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7D583E05" wp14:editId="3D50328A">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38A15057" w14:textId="77777777" w:rsidR="00D750EE" w:rsidRDefault="00D750EE" w:rsidP="00A85CED">
                          <w:pPr>
                            <w:pStyle w:val="ContactUMF"/>
                            <w:rPr>
                              <w:b/>
                            </w:rPr>
                          </w:pPr>
                          <w:r w:rsidRPr="00A85CED">
                            <w:rPr>
                              <w:b/>
                            </w:rPr>
                            <w:t>SECRETARIAT FACULTATE</w:t>
                          </w:r>
                        </w:p>
                        <w:p w14:paraId="1F93DDDE" w14:textId="77777777" w:rsidR="00D750EE" w:rsidRDefault="00D750EE" w:rsidP="00A85CED">
                          <w:pPr>
                            <w:pStyle w:val="ContactUMF"/>
                          </w:pPr>
                          <w:r>
                            <w:t>+40 232 213 573 tel</w:t>
                          </w:r>
                        </w:p>
                        <w:p w14:paraId="06B35356"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D583E05"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" filled="f" stroked="f" strokeweight=".5pt">
              <v:textbox inset="0,0,0,0">
                <w:txbxContent>
                  <w:p w14:paraId="38A15057" w14:textId="77777777" w:rsidR="00D750EE" w:rsidRDefault="00D750EE" w:rsidP="00A85CED">
                    <w:pPr>
                      <w:pStyle w:val="ContactUMF"/>
                      <w:rPr>
                        <w:b/>
                      </w:rPr>
                    </w:pPr>
                    <w:r w:rsidRPr="00A85CED">
                      <w:rPr>
                        <w:b/>
                      </w:rPr>
                      <w:t>SECRETARIAT FACULTATE</w:t>
                    </w:r>
                  </w:p>
                  <w:p w14:paraId="1F93DDDE" w14:textId="77777777" w:rsidR="00D750EE" w:rsidRDefault="00D750EE" w:rsidP="00A85CED">
                    <w:pPr>
                      <w:pStyle w:val="ContactUMF"/>
                    </w:pPr>
                    <w:r>
                      <w:t>+40 232 213 573 tel</w:t>
                    </w:r>
                  </w:p>
                  <w:p w14:paraId="06B35356"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BEE0A" w14:textId="77777777" w:rsidR="00642E4C" w:rsidRDefault="00642E4C" w:rsidP="003620AC">
      <w:pPr>
        <w:spacing w:line="240" w:lineRule="auto"/>
      </w:pPr>
      <w:r>
        <w:separator/>
      </w:r>
    </w:p>
  </w:footnote>
  <w:footnote w:type="continuationSeparator" w:id="0">
    <w:p w14:paraId="6C93B7B3" w14:textId="77777777" w:rsidR="00642E4C" w:rsidRDefault="00642E4C"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0FF6E" w14:textId="77777777" w:rsidR="00D750EE" w:rsidRDefault="00D750EE">
    <w:pPr>
      <w:pStyle w:val="Header"/>
    </w:pPr>
  </w:p>
  <w:p w14:paraId="1CC3DBCE"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72986FFA" wp14:editId="5D0CD197">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8BE6DA8"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4FD16CCA" wp14:editId="3047608B">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465676DE"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FD16CCA"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" filled="f" stroked="f" strokeweight=".5pt">
              <v:textbox inset="0,0,0,0">
                <w:txbxContent>
                  <w:p w14:paraId="465676DE"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3D4F8232" wp14:editId="2E429FDE">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6F435753" w14:textId="77777777" w:rsidR="00D750EE" w:rsidRPr="000F6B2B" w:rsidRDefault="00D750EE" w:rsidP="000F6B2B">
                          <w:pPr>
                            <w:pStyle w:val="ContactUMF"/>
                          </w:pPr>
                          <w:r w:rsidRPr="000F6B2B">
                            <w:t xml:space="preserve">Str. </w:t>
                          </w:r>
                          <w:r w:rsidRPr="000F6B2B">
                            <w:t>Universității nr.16, 700115, Iași, România</w:t>
                          </w:r>
                        </w:p>
                        <w:p w14:paraId="057A098F"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D4F8232"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" filled="f" stroked="f" strokeweight=".5pt">
              <v:textbox inset="0,0,0,0">
                <w:txbxContent>
                  <w:p w14:paraId="6F435753" w14:textId="77777777" w:rsidR="00D750EE" w:rsidRPr="000F6B2B" w:rsidRDefault="00D750EE" w:rsidP="000F6B2B">
                    <w:pPr>
                      <w:pStyle w:val="ContactUMF"/>
                    </w:pPr>
                    <w:r w:rsidRPr="000F6B2B">
                      <w:t xml:space="preserve">Str. </w:t>
                    </w:r>
                    <w:r w:rsidRPr="000F6B2B">
                      <w:t>Universității nr.16, 700115, Iași, România</w:t>
                    </w:r>
                  </w:p>
                  <w:p w14:paraId="057A098F"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4CFBCA1C" wp14:editId="7285726E">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FA5"/>
    <w:multiLevelType w:val="hybridMultilevel"/>
    <w:tmpl w:val="2B887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20D77"/>
    <w:multiLevelType w:val="hybridMultilevel"/>
    <w:tmpl w:val="97EA5DE2"/>
    <w:lvl w:ilvl="0" w:tplc="0418000D">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4D0AC2"/>
    <w:multiLevelType w:val="hybridMultilevel"/>
    <w:tmpl w:val="1B92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A70D8F"/>
    <w:multiLevelType w:val="hybridMultilevel"/>
    <w:tmpl w:val="BCA8ED5A"/>
    <w:lvl w:ilvl="0" w:tplc="04180019">
      <w:start w:val="1"/>
      <w:numFmt w:val="lowerLetter"/>
      <w:lvlText w:val="%1."/>
      <w:lvlJc w:val="left"/>
      <w:pPr>
        <w:ind w:left="10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420B62"/>
    <w:multiLevelType w:val="hybridMultilevel"/>
    <w:tmpl w:val="54B403B2"/>
    <w:lvl w:ilvl="0" w:tplc="0418000F">
      <w:start w:val="1"/>
      <w:numFmt w:val="decimal"/>
      <w:lvlText w:val="%1."/>
      <w:lvlJc w:val="left"/>
      <w:pPr>
        <w:ind w:left="360" w:hanging="360"/>
      </w:pPr>
      <w:rPr>
        <w:rFonts w:cs="Times New Roman"/>
      </w:rPr>
    </w:lvl>
    <w:lvl w:ilvl="1" w:tplc="04180019">
      <w:start w:val="1"/>
      <w:numFmt w:val="lowerLetter"/>
      <w:lvlText w:val="%2."/>
      <w:lvlJc w:val="left"/>
      <w:pPr>
        <w:ind w:left="1080" w:hanging="360"/>
      </w:pPr>
      <w:rPr>
        <w:rFonts w:cs="Times New Roman"/>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9">
    <w:nsid w:val="6F0C7F18"/>
    <w:multiLevelType w:val="hybridMultilevel"/>
    <w:tmpl w:val="14B25FB4"/>
    <w:lvl w:ilvl="0" w:tplc="04180019">
      <w:start w:val="1"/>
      <w:numFmt w:val="lowerLetter"/>
      <w:lvlText w:val="%1."/>
      <w:lvlJc w:val="left"/>
      <w:pPr>
        <w:ind w:left="10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3"/>
  </w:num>
  <w:num w:numId="4">
    <w:abstractNumId w:val="1"/>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9"/>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38A8"/>
    <w:rsid w:val="0002629E"/>
    <w:rsid w:val="00027D52"/>
    <w:rsid w:val="00031B5A"/>
    <w:rsid w:val="00040178"/>
    <w:rsid w:val="00041200"/>
    <w:rsid w:val="0004396B"/>
    <w:rsid w:val="000441B0"/>
    <w:rsid w:val="00046B6C"/>
    <w:rsid w:val="0005181D"/>
    <w:rsid w:val="00053B2A"/>
    <w:rsid w:val="000657D1"/>
    <w:rsid w:val="00072650"/>
    <w:rsid w:val="0008386E"/>
    <w:rsid w:val="00096232"/>
    <w:rsid w:val="000A20CC"/>
    <w:rsid w:val="000B4404"/>
    <w:rsid w:val="000C40FD"/>
    <w:rsid w:val="000C487C"/>
    <w:rsid w:val="000C69A9"/>
    <w:rsid w:val="000C7BDB"/>
    <w:rsid w:val="000F6B2B"/>
    <w:rsid w:val="00113F10"/>
    <w:rsid w:val="00116327"/>
    <w:rsid w:val="00117E90"/>
    <w:rsid w:val="00123697"/>
    <w:rsid w:val="00130E44"/>
    <w:rsid w:val="001336B1"/>
    <w:rsid w:val="001564D8"/>
    <w:rsid w:val="00171AC8"/>
    <w:rsid w:val="00183CB1"/>
    <w:rsid w:val="00187798"/>
    <w:rsid w:val="00187B55"/>
    <w:rsid w:val="00193DF5"/>
    <w:rsid w:val="0019441F"/>
    <w:rsid w:val="00197314"/>
    <w:rsid w:val="001A52B1"/>
    <w:rsid w:val="001C6702"/>
    <w:rsid w:val="001E4D6F"/>
    <w:rsid w:val="001F14DB"/>
    <w:rsid w:val="001F23F1"/>
    <w:rsid w:val="00211510"/>
    <w:rsid w:val="00212725"/>
    <w:rsid w:val="002165F1"/>
    <w:rsid w:val="00216866"/>
    <w:rsid w:val="002226C5"/>
    <w:rsid w:val="002326CD"/>
    <w:rsid w:val="00235B29"/>
    <w:rsid w:val="00235D5B"/>
    <w:rsid w:val="00240907"/>
    <w:rsid w:val="00251FB5"/>
    <w:rsid w:val="00255506"/>
    <w:rsid w:val="00264EF4"/>
    <w:rsid w:val="00285EF1"/>
    <w:rsid w:val="00290F76"/>
    <w:rsid w:val="002943B2"/>
    <w:rsid w:val="00297D1A"/>
    <w:rsid w:val="002A1D57"/>
    <w:rsid w:val="002A7F68"/>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73178"/>
    <w:rsid w:val="00483986"/>
    <w:rsid w:val="00484F5D"/>
    <w:rsid w:val="0049528C"/>
    <w:rsid w:val="00495E6B"/>
    <w:rsid w:val="004A18B3"/>
    <w:rsid w:val="004A6A98"/>
    <w:rsid w:val="004A6BE1"/>
    <w:rsid w:val="004C5389"/>
    <w:rsid w:val="004F0EFA"/>
    <w:rsid w:val="004F1160"/>
    <w:rsid w:val="004F4D8F"/>
    <w:rsid w:val="004F7D77"/>
    <w:rsid w:val="005013D1"/>
    <w:rsid w:val="00502649"/>
    <w:rsid w:val="00505884"/>
    <w:rsid w:val="0052621D"/>
    <w:rsid w:val="00530019"/>
    <w:rsid w:val="00547602"/>
    <w:rsid w:val="00567187"/>
    <w:rsid w:val="00576CEC"/>
    <w:rsid w:val="00582BB1"/>
    <w:rsid w:val="005839DD"/>
    <w:rsid w:val="0058790F"/>
    <w:rsid w:val="00587BA6"/>
    <w:rsid w:val="00596F5D"/>
    <w:rsid w:val="0059747C"/>
    <w:rsid w:val="005979F3"/>
    <w:rsid w:val="005B4459"/>
    <w:rsid w:val="005C75E1"/>
    <w:rsid w:val="005F62D7"/>
    <w:rsid w:val="005F7C27"/>
    <w:rsid w:val="0061072E"/>
    <w:rsid w:val="006207C8"/>
    <w:rsid w:val="00621AF2"/>
    <w:rsid w:val="00624DE6"/>
    <w:rsid w:val="00627328"/>
    <w:rsid w:val="006277AF"/>
    <w:rsid w:val="00635A34"/>
    <w:rsid w:val="00642CC8"/>
    <w:rsid w:val="00642E4C"/>
    <w:rsid w:val="00651621"/>
    <w:rsid w:val="0067305E"/>
    <w:rsid w:val="00675F59"/>
    <w:rsid w:val="00687B2B"/>
    <w:rsid w:val="0069581B"/>
    <w:rsid w:val="006A4D55"/>
    <w:rsid w:val="006A68CE"/>
    <w:rsid w:val="006B02D7"/>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D2808"/>
    <w:rsid w:val="007D736E"/>
    <w:rsid w:val="007E1F1F"/>
    <w:rsid w:val="00800B18"/>
    <w:rsid w:val="00802A0A"/>
    <w:rsid w:val="00804842"/>
    <w:rsid w:val="008131FF"/>
    <w:rsid w:val="008174A3"/>
    <w:rsid w:val="0082050C"/>
    <w:rsid w:val="00822E8B"/>
    <w:rsid w:val="00826C19"/>
    <w:rsid w:val="00830AAE"/>
    <w:rsid w:val="00850426"/>
    <w:rsid w:val="008607C1"/>
    <w:rsid w:val="00863C4D"/>
    <w:rsid w:val="00867118"/>
    <w:rsid w:val="0088026B"/>
    <w:rsid w:val="008A4B48"/>
    <w:rsid w:val="008C0CCD"/>
    <w:rsid w:val="008C5964"/>
    <w:rsid w:val="008D406E"/>
    <w:rsid w:val="008E0432"/>
    <w:rsid w:val="008E18B5"/>
    <w:rsid w:val="008E4EE4"/>
    <w:rsid w:val="00907FD4"/>
    <w:rsid w:val="00910019"/>
    <w:rsid w:val="009218A7"/>
    <w:rsid w:val="00922A00"/>
    <w:rsid w:val="00926650"/>
    <w:rsid w:val="00930C0B"/>
    <w:rsid w:val="009575A9"/>
    <w:rsid w:val="00973D0F"/>
    <w:rsid w:val="009821D2"/>
    <w:rsid w:val="00984233"/>
    <w:rsid w:val="009847B3"/>
    <w:rsid w:val="009913C8"/>
    <w:rsid w:val="00992202"/>
    <w:rsid w:val="00992224"/>
    <w:rsid w:val="009930DA"/>
    <w:rsid w:val="00993891"/>
    <w:rsid w:val="009A4173"/>
    <w:rsid w:val="009A5058"/>
    <w:rsid w:val="00A045E2"/>
    <w:rsid w:val="00A0632E"/>
    <w:rsid w:val="00A158F5"/>
    <w:rsid w:val="00A17EAE"/>
    <w:rsid w:val="00A314B1"/>
    <w:rsid w:val="00A45120"/>
    <w:rsid w:val="00A52389"/>
    <w:rsid w:val="00A808E1"/>
    <w:rsid w:val="00A85CED"/>
    <w:rsid w:val="00AA110C"/>
    <w:rsid w:val="00AA485A"/>
    <w:rsid w:val="00AB2E3B"/>
    <w:rsid w:val="00AB3C3F"/>
    <w:rsid w:val="00AB52C0"/>
    <w:rsid w:val="00AB60BA"/>
    <w:rsid w:val="00AB6940"/>
    <w:rsid w:val="00AC4C62"/>
    <w:rsid w:val="00AD1824"/>
    <w:rsid w:val="00AD3B62"/>
    <w:rsid w:val="00AD79E0"/>
    <w:rsid w:val="00AF084E"/>
    <w:rsid w:val="00B04CE9"/>
    <w:rsid w:val="00B06C26"/>
    <w:rsid w:val="00B21FD5"/>
    <w:rsid w:val="00B31065"/>
    <w:rsid w:val="00B3395E"/>
    <w:rsid w:val="00B55609"/>
    <w:rsid w:val="00B70B7A"/>
    <w:rsid w:val="00B71C33"/>
    <w:rsid w:val="00B85535"/>
    <w:rsid w:val="00BB2FCD"/>
    <w:rsid w:val="00BC159B"/>
    <w:rsid w:val="00BC23D8"/>
    <w:rsid w:val="00BD0368"/>
    <w:rsid w:val="00BD56FA"/>
    <w:rsid w:val="00BD5887"/>
    <w:rsid w:val="00BE78D8"/>
    <w:rsid w:val="00BF064D"/>
    <w:rsid w:val="00C01D5F"/>
    <w:rsid w:val="00C02D15"/>
    <w:rsid w:val="00C05426"/>
    <w:rsid w:val="00C10F40"/>
    <w:rsid w:val="00C25F8E"/>
    <w:rsid w:val="00C33F03"/>
    <w:rsid w:val="00C37DCE"/>
    <w:rsid w:val="00C50FAB"/>
    <w:rsid w:val="00C52104"/>
    <w:rsid w:val="00C53F1A"/>
    <w:rsid w:val="00C71699"/>
    <w:rsid w:val="00C77658"/>
    <w:rsid w:val="00C77790"/>
    <w:rsid w:val="00C828BC"/>
    <w:rsid w:val="00C85D28"/>
    <w:rsid w:val="00CA6A95"/>
    <w:rsid w:val="00CA79C9"/>
    <w:rsid w:val="00CC50A6"/>
    <w:rsid w:val="00CD7ED0"/>
    <w:rsid w:val="00CE40B6"/>
    <w:rsid w:val="00CE45F1"/>
    <w:rsid w:val="00CE5918"/>
    <w:rsid w:val="00CF07CC"/>
    <w:rsid w:val="00CF6B2D"/>
    <w:rsid w:val="00D00B2C"/>
    <w:rsid w:val="00D019F8"/>
    <w:rsid w:val="00D040EE"/>
    <w:rsid w:val="00D117D0"/>
    <w:rsid w:val="00D126AA"/>
    <w:rsid w:val="00D14670"/>
    <w:rsid w:val="00D17612"/>
    <w:rsid w:val="00D20B9A"/>
    <w:rsid w:val="00D2474D"/>
    <w:rsid w:val="00D34F35"/>
    <w:rsid w:val="00D37A66"/>
    <w:rsid w:val="00D43601"/>
    <w:rsid w:val="00D45CAE"/>
    <w:rsid w:val="00D564FE"/>
    <w:rsid w:val="00D63559"/>
    <w:rsid w:val="00D73F71"/>
    <w:rsid w:val="00D750EE"/>
    <w:rsid w:val="00D7634D"/>
    <w:rsid w:val="00D80D60"/>
    <w:rsid w:val="00D86A63"/>
    <w:rsid w:val="00D91AB7"/>
    <w:rsid w:val="00DA401D"/>
    <w:rsid w:val="00DA48BE"/>
    <w:rsid w:val="00DA7786"/>
    <w:rsid w:val="00DB042C"/>
    <w:rsid w:val="00DB4717"/>
    <w:rsid w:val="00DB747A"/>
    <w:rsid w:val="00DD647F"/>
    <w:rsid w:val="00DE46A0"/>
    <w:rsid w:val="00DE4E46"/>
    <w:rsid w:val="00DF1156"/>
    <w:rsid w:val="00DF5818"/>
    <w:rsid w:val="00DF5D96"/>
    <w:rsid w:val="00DF7A11"/>
    <w:rsid w:val="00E07EE1"/>
    <w:rsid w:val="00E155DA"/>
    <w:rsid w:val="00E27A4D"/>
    <w:rsid w:val="00E3025A"/>
    <w:rsid w:val="00E30BAE"/>
    <w:rsid w:val="00E3127B"/>
    <w:rsid w:val="00E61028"/>
    <w:rsid w:val="00E632FA"/>
    <w:rsid w:val="00E65D16"/>
    <w:rsid w:val="00E856EE"/>
    <w:rsid w:val="00E85B5C"/>
    <w:rsid w:val="00E93C96"/>
    <w:rsid w:val="00E97541"/>
    <w:rsid w:val="00EB5249"/>
    <w:rsid w:val="00EB5461"/>
    <w:rsid w:val="00EC5FC3"/>
    <w:rsid w:val="00ED7ECF"/>
    <w:rsid w:val="00EF00DF"/>
    <w:rsid w:val="00F10704"/>
    <w:rsid w:val="00F207A3"/>
    <w:rsid w:val="00F25D0D"/>
    <w:rsid w:val="00F27E3B"/>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rsid w:val="00AB60BA"/>
  </w:style>
  <w:style w:type="paragraph" w:customStyle="1" w:styleId="Index">
    <w:name w:val="Index"/>
    <w:basedOn w:val="Normal"/>
    <w:rsid w:val="00AB60BA"/>
    <w:pPr>
      <w:suppressLineNumbers/>
      <w:suppressAutoHyphens/>
      <w:spacing w:line="240" w:lineRule="auto"/>
    </w:pPr>
    <w:rPr>
      <w:rFonts w:ascii="Times New Roman" w:eastAsia="Trebuchet MS" w:hAnsi="Times New Roman" w:cs="Tahoma"/>
      <w:sz w:val="24"/>
      <w:szCs w:val="24"/>
      <w:lang w:val="en-US" w:eastAsia="ar-SA"/>
    </w:rPr>
  </w:style>
  <w:style w:type="character" w:customStyle="1" w:styleId="xbe">
    <w:name w:val="_xbe"/>
    <w:rsid w:val="00880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rsid w:val="00AB60BA"/>
  </w:style>
  <w:style w:type="paragraph" w:customStyle="1" w:styleId="Index">
    <w:name w:val="Index"/>
    <w:basedOn w:val="Normal"/>
    <w:rsid w:val="00AB60BA"/>
    <w:pPr>
      <w:suppressLineNumbers/>
      <w:suppressAutoHyphens/>
      <w:spacing w:line="240" w:lineRule="auto"/>
    </w:pPr>
    <w:rPr>
      <w:rFonts w:ascii="Times New Roman" w:eastAsia="Trebuchet MS" w:hAnsi="Times New Roman" w:cs="Tahoma"/>
      <w:sz w:val="24"/>
      <w:szCs w:val="24"/>
      <w:lang w:val="en-US" w:eastAsia="ar-SA"/>
    </w:rPr>
  </w:style>
  <w:style w:type="character" w:customStyle="1" w:styleId="xbe">
    <w:name w:val="_xbe"/>
    <w:rsid w:val="00880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8711">
      <w:bodyDiv w:val="1"/>
      <w:marLeft w:val="0"/>
      <w:marRight w:val="0"/>
      <w:marTop w:val="0"/>
      <w:marBottom w:val="0"/>
      <w:divBdr>
        <w:top w:val="none" w:sz="0" w:space="0" w:color="auto"/>
        <w:left w:val="none" w:sz="0" w:space="0" w:color="auto"/>
        <w:bottom w:val="none" w:sz="0" w:space="0" w:color="auto"/>
        <w:right w:val="none" w:sz="0" w:space="0" w:color="auto"/>
      </w:divBdr>
    </w:div>
    <w:div w:id="965621522">
      <w:bodyDiv w:val="1"/>
      <w:marLeft w:val="0"/>
      <w:marRight w:val="0"/>
      <w:marTop w:val="0"/>
      <w:marBottom w:val="0"/>
      <w:divBdr>
        <w:top w:val="none" w:sz="0" w:space="0" w:color="auto"/>
        <w:left w:val="none" w:sz="0" w:space="0" w:color="auto"/>
        <w:bottom w:val="none" w:sz="0" w:space="0" w:color="auto"/>
        <w:right w:val="none" w:sz="0" w:space="0" w:color="auto"/>
      </w:divBdr>
    </w:div>
    <w:div w:id="1215659758">
      <w:bodyDiv w:val="1"/>
      <w:marLeft w:val="0"/>
      <w:marRight w:val="0"/>
      <w:marTop w:val="0"/>
      <w:marBottom w:val="0"/>
      <w:divBdr>
        <w:top w:val="none" w:sz="0" w:space="0" w:color="auto"/>
        <w:left w:val="none" w:sz="0" w:space="0" w:color="auto"/>
        <w:bottom w:val="none" w:sz="0" w:space="0" w:color="auto"/>
        <w:right w:val="none" w:sz="0" w:space="0" w:color="auto"/>
      </w:divBdr>
    </w:div>
    <w:div w:id="13131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24726"/>
    <w:rsid w:val="0019232B"/>
    <w:rsid w:val="001C10D2"/>
    <w:rsid w:val="002C162F"/>
    <w:rsid w:val="003E3C0D"/>
    <w:rsid w:val="00404E09"/>
    <w:rsid w:val="00526C13"/>
    <w:rsid w:val="005323FE"/>
    <w:rsid w:val="005C0F5E"/>
    <w:rsid w:val="007503BC"/>
    <w:rsid w:val="007C4169"/>
    <w:rsid w:val="007D5A13"/>
    <w:rsid w:val="008E09DE"/>
    <w:rsid w:val="009515A7"/>
    <w:rsid w:val="00A55864"/>
    <w:rsid w:val="00A97D36"/>
    <w:rsid w:val="00AE1BBD"/>
    <w:rsid w:val="00BE2BC9"/>
    <w:rsid w:val="00C76C48"/>
    <w:rsid w:val="00CA56C3"/>
    <w:rsid w:val="00D634A7"/>
    <w:rsid w:val="00DB7C00"/>
    <w:rsid w:val="00E07288"/>
    <w:rsid w:val="00E16DA2"/>
    <w:rsid w:val="00E2222A"/>
    <w:rsid w:val="00F4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MACCJ7WAEWV6-565203097-838</_dlc_DocId>
    <_dlc_DocIdUrl xmlns="4c155583-69f9-458b-843e-56574a4bdc09">
      <Url>https://www.umfiasi.ro/ro/academic/facultati/bioinginerie-medicala/_layouts/15/DocIdRedir.aspx?ID=MACCJ7WAEWV6-565203097-838</Url>
      <Description>MACCJ7WAEWV6-565203097-838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67CA1-D308-41C2-84E9-0DCD6F141470}"/>
</file>

<file path=customXml/itemProps2.xml><?xml version="1.0" encoding="utf-8"?>
<ds:datastoreItem xmlns:ds="http://schemas.openxmlformats.org/officeDocument/2006/customXml" ds:itemID="{50E38AC9-1323-4353-9918-E507284BF253}"/>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6A28D3DA-9D16-452D-912F-0CB3BB9A2753}"/>
</file>

<file path=customXml/itemProps5.xml><?xml version="1.0" encoding="utf-8"?>
<ds:datastoreItem xmlns:ds="http://schemas.openxmlformats.org/officeDocument/2006/customXml" ds:itemID="{91906E08-06E4-4F87-83C2-B69BC8300B3C}"/>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7233</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2024-10-04T06:48:00Z</dcterms:created>
  <dcterms:modified xsi:type="dcterms:W3CDTF">2024-10-04T06:48:00Z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dbd29ba3-991a-40b6-96b4-5fa14ec1a295</vt:lpwstr>
  </property>
</Properties>
</file>